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6"/>
        <w:gridCol w:w="1780"/>
      </w:tblGrid>
      <w:tr w:rsidR="00347EEE" w14:paraId="530E315D" w14:textId="77777777" w:rsidTr="003F3623">
        <w:tc>
          <w:tcPr>
            <w:tcW w:w="8686" w:type="dxa"/>
            <w:vAlign w:val="center"/>
          </w:tcPr>
          <w:p w14:paraId="66DA267D" w14:textId="77777777" w:rsidR="00347EEE" w:rsidRPr="00347EEE" w:rsidRDefault="000A2227" w:rsidP="00F034CE">
            <w:pPr>
              <w:rPr>
                <w:b/>
              </w:rPr>
            </w:pPr>
            <w:r>
              <w:rPr>
                <w:b/>
                <w:sz w:val="52"/>
              </w:rPr>
              <w:t>Behaviour</w:t>
            </w:r>
            <w:r w:rsidR="00347EEE" w:rsidRPr="00347EEE">
              <w:rPr>
                <w:b/>
                <w:sz w:val="52"/>
              </w:rPr>
              <w:t xml:space="preserve"> Policy</w:t>
            </w:r>
            <w:r w:rsidR="00D53986">
              <w:rPr>
                <w:b/>
                <w:sz w:val="52"/>
              </w:rPr>
              <w:t xml:space="preserve"> 202</w:t>
            </w:r>
            <w:r w:rsidR="00F034CE">
              <w:rPr>
                <w:b/>
                <w:sz w:val="52"/>
              </w:rPr>
              <w:t>2-2023</w:t>
            </w:r>
          </w:p>
        </w:tc>
        <w:tc>
          <w:tcPr>
            <w:tcW w:w="1780" w:type="dxa"/>
            <w:vAlign w:val="center"/>
          </w:tcPr>
          <w:p w14:paraId="5A037E39" w14:textId="77777777" w:rsidR="00347EEE" w:rsidRDefault="00347EEE" w:rsidP="004646C5">
            <w:pPr>
              <w:jc w:val="right"/>
            </w:pPr>
            <w:r>
              <w:rPr>
                <w:noProof/>
                <w:lang w:eastAsia="en-GB"/>
              </w:rPr>
              <w:drawing>
                <wp:inline distT="0" distB="0" distL="0" distR="0" wp14:anchorId="5F2466C7" wp14:editId="1287C1C7">
                  <wp:extent cx="977817" cy="942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m_High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822" cy="954942"/>
                          </a:xfrm>
                          <a:prstGeom prst="rect">
                            <a:avLst/>
                          </a:prstGeom>
                        </pic:spPr>
                      </pic:pic>
                    </a:graphicData>
                  </a:graphic>
                </wp:inline>
              </w:drawing>
            </w:r>
          </w:p>
        </w:tc>
      </w:tr>
    </w:tbl>
    <w:p w14:paraId="6288A2C3" w14:textId="77777777" w:rsidR="00F14E01" w:rsidRDefault="00F14E01" w:rsidP="004646C5">
      <w:pPr>
        <w:spacing w:after="0" w:line="240" w:lineRule="auto"/>
      </w:pPr>
    </w:p>
    <w:p w14:paraId="2ED8F4D9" w14:textId="77777777" w:rsidR="003F3623" w:rsidRDefault="003F3623" w:rsidP="004646C5">
      <w:pPr>
        <w:spacing w:after="0" w:line="240" w:lineRule="auto"/>
      </w:pPr>
    </w:p>
    <w:tbl>
      <w:tblPr>
        <w:tblStyle w:val="TableGrid"/>
        <w:tblW w:w="0" w:type="auto"/>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none" w:sz="0" w:space="0" w:color="auto"/>
          <w:insideV w:val="none" w:sz="0" w:space="0" w:color="auto"/>
        </w:tblBorders>
        <w:tblLook w:val="04A0" w:firstRow="1" w:lastRow="0" w:firstColumn="1" w:lastColumn="0" w:noHBand="0" w:noVBand="1"/>
      </w:tblPr>
      <w:tblGrid>
        <w:gridCol w:w="10406"/>
      </w:tblGrid>
      <w:tr w:rsidR="004646C5" w14:paraId="34AFED93" w14:textId="77777777" w:rsidTr="00735874">
        <w:trPr>
          <w:trHeight w:val="454"/>
        </w:trPr>
        <w:tc>
          <w:tcPr>
            <w:tcW w:w="10682" w:type="dxa"/>
            <w:shd w:val="clear" w:color="auto" w:fill="133BB7"/>
            <w:vAlign w:val="center"/>
          </w:tcPr>
          <w:p w14:paraId="5435F2C9" w14:textId="77777777" w:rsidR="004646C5" w:rsidRPr="00504D56" w:rsidRDefault="000A2227" w:rsidP="004646C5">
            <w:pPr>
              <w:pStyle w:val="Footer"/>
              <w:rPr>
                <w:b/>
                <w:color w:val="FFFFFF" w:themeColor="background1"/>
                <w:sz w:val="26"/>
              </w:rPr>
            </w:pPr>
            <w:r w:rsidRPr="000A2227">
              <w:rPr>
                <w:b/>
                <w:color w:val="FFFFFF" w:themeColor="background1"/>
                <w:sz w:val="26"/>
              </w:rPr>
              <w:t>AIM OF THE POLICY</w:t>
            </w:r>
          </w:p>
        </w:tc>
      </w:tr>
    </w:tbl>
    <w:p w14:paraId="5C39F119" w14:textId="77777777" w:rsidR="004646C5" w:rsidRDefault="004646C5" w:rsidP="004646C5">
      <w:pPr>
        <w:tabs>
          <w:tab w:val="left" w:pos="2367"/>
        </w:tabs>
        <w:spacing w:after="0" w:line="240" w:lineRule="auto"/>
      </w:pPr>
    </w:p>
    <w:p w14:paraId="35E33DF9" w14:textId="77777777" w:rsidR="00A676C5" w:rsidRDefault="00A676C5" w:rsidP="000A2227">
      <w:pPr>
        <w:tabs>
          <w:tab w:val="left" w:pos="2367"/>
        </w:tabs>
        <w:spacing w:after="0" w:line="240" w:lineRule="auto"/>
        <w:rPr>
          <w:sz w:val="24"/>
        </w:rPr>
      </w:pPr>
      <w:r>
        <w:rPr>
          <w:sz w:val="24"/>
        </w:rPr>
        <w:t xml:space="preserve">To give clear guidance to parents, staff, </w:t>
      </w:r>
      <w:r w:rsidR="00DA38D6">
        <w:rPr>
          <w:sz w:val="24"/>
        </w:rPr>
        <w:t>student</w:t>
      </w:r>
      <w:r>
        <w:rPr>
          <w:sz w:val="24"/>
        </w:rPr>
        <w:t xml:space="preserve">s and governors about expectations of the school with regards to behaviour and the methods used to maintain and promote an effective learning environment at Saddleworth School. </w:t>
      </w:r>
    </w:p>
    <w:p w14:paraId="69CD56E4" w14:textId="77777777" w:rsidR="00A676C5" w:rsidRPr="000A2227" w:rsidRDefault="00A676C5" w:rsidP="000A2227">
      <w:pPr>
        <w:tabs>
          <w:tab w:val="left" w:pos="2367"/>
        </w:tabs>
        <w:spacing w:after="0" w:line="240" w:lineRule="auto"/>
        <w:rPr>
          <w:sz w:val="24"/>
        </w:rPr>
      </w:pPr>
    </w:p>
    <w:p w14:paraId="058B5614" w14:textId="77777777" w:rsidR="000A2227" w:rsidRPr="000A2227" w:rsidRDefault="000A2227" w:rsidP="000A2227">
      <w:pPr>
        <w:tabs>
          <w:tab w:val="left" w:pos="2367"/>
        </w:tabs>
        <w:spacing w:after="0" w:line="240" w:lineRule="auto"/>
        <w:rPr>
          <w:sz w:val="24"/>
        </w:rPr>
      </w:pPr>
      <w:r w:rsidRPr="000A2227">
        <w:rPr>
          <w:sz w:val="24"/>
        </w:rPr>
        <w:t>This policy takes heed of current gov</w:t>
      </w:r>
      <w:r w:rsidR="00EC5430">
        <w:rPr>
          <w:sz w:val="24"/>
        </w:rPr>
        <w:t xml:space="preserve">ernment advice </w:t>
      </w:r>
      <w:r w:rsidR="00A676C5">
        <w:rPr>
          <w:sz w:val="24"/>
        </w:rPr>
        <w:t>updated</w:t>
      </w:r>
      <w:r w:rsidR="00F034CE">
        <w:rPr>
          <w:sz w:val="24"/>
        </w:rPr>
        <w:t xml:space="preserve"> in September 2022</w:t>
      </w:r>
      <w:r w:rsidRPr="000A2227">
        <w:rPr>
          <w:sz w:val="24"/>
        </w:rPr>
        <w:t xml:space="preserve">: </w:t>
      </w:r>
    </w:p>
    <w:p w14:paraId="4D71EA4C" w14:textId="77777777" w:rsidR="000A2227" w:rsidRPr="000A2227" w:rsidRDefault="000A2227" w:rsidP="000A2227">
      <w:pPr>
        <w:tabs>
          <w:tab w:val="left" w:pos="2367"/>
        </w:tabs>
        <w:spacing w:after="0" w:line="240" w:lineRule="auto"/>
        <w:rPr>
          <w:sz w:val="24"/>
        </w:rPr>
      </w:pPr>
    </w:p>
    <w:p w14:paraId="263645D2" w14:textId="77777777" w:rsidR="00A676C5" w:rsidRDefault="00085344" w:rsidP="000A2227">
      <w:pPr>
        <w:tabs>
          <w:tab w:val="left" w:pos="2367"/>
        </w:tabs>
        <w:spacing w:after="0" w:line="240" w:lineRule="auto"/>
        <w:rPr>
          <w:sz w:val="24"/>
        </w:rPr>
      </w:pPr>
      <w:hyperlink r:id="rId9" w:history="1">
        <w:r w:rsidR="00F034CE" w:rsidRPr="00290A09">
          <w:rPr>
            <w:rStyle w:val="Hyperlink"/>
            <w:sz w:val="24"/>
          </w:rPr>
          <w:t>https://assets.publishing.service.gov.uk/government/uploads/system/uploads/attachment_data/file/1101597/Behaviour_in_schools_guidance_sept_22.pdf</w:t>
        </w:r>
      </w:hyperlink>
    </w:p>
    <w:p w14:paraId="0B214576" w14:textId="77777777" w:rsidR="00F034CE" w:rsidRDefault="00F034CE" w:rsidP="000A2227">
      <w:pPr>
        <w:tabs>
          <w:tab w:val="left" w:pos="2367"/>
        </w:tabs>
        <w:spacing w:after="0" w:line="240" w:lineRule="auto"/>
        <w:rPr>
          <w:sz w:val="24"/>
        </w:rPr>
      </w:pPr>
    </w:p>
    <w:p w14:paraId="16726DE0" w14:textId="77777777" w:rsidR="000A2227" w:rsidRDefault="000A2227" w:rsidP="000A2227">
      <w:pPr>
        <w:tabs>
          <w:tab w:val="left" w:pos="2367"/>
        </w:tabs>
        <w:spacing w:after="0" w:line="240" w:lineRule="auto"/>
        <w:rPr>
          <w:sz w:val="24"/>
        </w:rPr>
      </w:pPr>
    </w:p>
    <w:tbl>
      <w:tblPr>
        <w:tblStyle w:val="TableGrid"/>
        <w:tblW w:w="0" w:type="auto"/>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none" w:sz="0" w:space="0" w:color="auto"/>
          <w:insideV w:val="none" w:sz="0" w:space="0" w:color="auto"/>
        </w:tblBorders>
        <w:tblLook w:val="04A0" w:firstRow="1" w:lastRow="0" w:firstColumn="1" w:lastColumn="0" w:noHBand="0" w:noVBand="1"/>
      </w:tblPr>
      <w:tblGrid>
        <w:gridCol w:w="10406"/>
      </w:tblGrid>
      <w:tr w:rsidR="0034413E" w14:paraId="496CE2F3" w14:textId="77777777" w:rsidTr="00735874">
        <w:trPr>
          <w:trHeight w:val="454"/>
        </w:trPr>
        <w:tc>
          <w:tcPr>
            <w:tcW w:w="10682" w:type="dxa"/>
            <w:shd w:val="clear" w:color="auto" w:fill="133BB7"/>
            <w:vAlign w:val="center"/>
          </w:tcPr>
          <w:p w14:paraId="3EEDF215" w14:textId="77777777" w:rsidR="0034413E" w:rsidRPr="00504D56" w:rsidRDefault="000A2227" w:rsidP="00EC5430">
            <w:pPr>
              <w:pStyle w:val="Footer"/>
              <w:rPr>
                <w:b/>
                <w:color w:val="FFFFFF" w:themeColor="background1"/>
                <w:sz w:val="26"/>
              </w:rPr>
            </w:pPr>
            <w:r w:rsidRPr="000A2227">
              <w:rPr>
                <w:b/>
                <w:color w:val="FFFFFF" w:themeColor="background1"/>
                <w:sz w:val="26"/>
              </w:rPr>
              <w:t>THE PRINCIPLES</w:t>
            </w:r>
          </w:p>
        </w:tc>
      </w:tr>
    </w:tbl>
    <w:p w14:paraId="714B5D84" w14:textId="77777777" w:rsidR="0034413E" w:rsidRDefault="0034413E" w:rsidP="0034413E">
      <w:pPr>
        <w:tabs>
          <w:tab w:val="left" w:pos="2367"/>
        </w:tabs>
        <w:spacing w:after="0" w:line="240" w:lineRule="auto"/>
        <w:rPr>
          <w:sz w:val="24"/>
        </w:rPr>
      </w:pPr>
    </w:p>
    <w:p w14:paraId="734F779A" w14:textId="77777777" w:rsidR="000A2227" w:rsidRPr="000A2227" w:rsidRDefault="000A2227" w:rsidP="000A2227">
      <w:pPr>
        <w:tabs>
          <w:tab w:val="left" w:pos="2367"/>
        </w:tabs>
        <w:spacing w:after="0" w:line="240" w:lineRule="auto"/>
        <w:rPr>
          <w:sz w:val="24"/>
        </w:rPr>
      </w:pPr>
      <w:r w:rsidRPr="000A2227">
        <w:rPr>
          <w:sz w:val="24"/>
        </w:rPr>
        <w:t xml:space="preserve">We believe that effective behaviour management is at the heart of a successful and thriving school; good behaviour creates a learning environment in which teachers can teach and </w:t>
      </w:r>
      <w:r w:rsidR="00DA38D6">
        <w:rPr>
          <w:sz w:val="24"/>
        </w:rPr>
        <w:t>student</w:t>
      </w:r>
      <w:r w:rsidRPr="000A2227">
        <w:rPr>
          <w:sz w:val="24"/>
        </w:rPr>
        <w:t xml:space="preserve">s can learn. </w:t>
      </w:r>
    </w:p>
    <w:p w14:paraId="4AAC4974" w14:textId="77777777" w:rsidR="000A2227" w:rsidRPr="000A2227" w:rsidRDefault="000A2227" w:rsidP="000A2227">
      <w:pPr>
        <w:tabs>
          <w:tab w:val="left" w:pos="2367"/>
        </w:tabs>
        <w:spacing w:after="0" w:line="240" w:lineRule="auto"/>
        <w:rPr>
          <w:sz w:val="24"/>
        </w:rPr>
      </w:pPr>
    </w:p>
    <w:p w14:paraId="4E8AC061" w14:textId="77777777" w:rsidR="00AF6D35" w:rsidRPr="00B47D2C" w:rsidRDefault="000A2227" w:rsidP="00B47D2C">
      <w:pPr>
        <w:tabs>
          <w:tab w:val="left" w:pos="2367"/>
        </w:tabs>
        <w:spacing w:after="0" w:line="240" w:lineRule="auto"/>
        <w:rPr>
          <w:sz w:val="24"/>
        </w:rPr>
      </w:pPr>
      <w:r w:rsidRPr="000A2227">
        <w:rPr>
          <w:sz w:val="24"/>
        </w:rPr>
        <w:t xml:space="preserve">It also provides an environment where </w:t>
      </w:r>
      <w:r w:rsidR="00DA38D6">
        <w:rPr>
          <w:sz w:val="24"/>
        </w:rPr>
        <w:t>student</w:t>
      </w:r>
      <w:r w:rsidRPr="000A2227">
        <w:rPr>
          <w:sz w:val="24"/>
        </w:rPr>
        <w:t>s and staff feel and are safe, respected and valued by other members of the learning community and are free from fear, bullying and harassment.</w:t>
      </w:r>
      <w:r w:rsidRPr="00B47D2C">
        <w:rPr>
          <w:sz w:val="24"/>
        </w:rPr>
        <w:br/>
      </w:r>
    </w:p>
    <w:tbl>
      <w:tblPr>
        <w:tblStyle w:val="TableGrid"/>
        <w:tblW w:w="0" w:type="auto"/>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none" w:sz="0" w:space="0" w:color="auto"/>
          <w:insideV w:val="none" w:sz="0" w:space="0" w:color="auto"/>
        </w:tblBorders>
        <w:tblLook w:val="04A0" w:firstRow="1" w:lastRow="0" w:firstColumn="1" w:lastColumn="0" w:noHBand="0" w:noVBand="1"/>
      </w:tblPr>
      <w:tblGrid>
        <w:gridCol w:w="10406"/>
      </w:tblGrid>
      <w:tr w:rsidR="00AF6D35" w14:paraId="615111D2" w14:textId="77777777" w:rsidTr="00EC5430">
        <w:trPr>
          <w:trHeight w:val="454"/>
        </w:trPr>
        <w:tc>
          <w:tcPr>
            <w:tcW w:w="10682" w:type="dxa"/>
            <w:shd w:val="clear" w:color="auto" w:fill="133BB7"/>
            <w:vAlign w:val="center"/>
          </w:tcPr>
          <w:p w14:paraId="3C032FE4" w14:textId="77777777" w:rsidR="00AF6D35" w:rsidRPr="00504D56" w:rsidRDefault="000A2227" w:rsidP="00EC5430">
            <w:pPr>
              <w:pStyle w:val="Footer"/>
              <w:rPr>
                <w:b/>
                <w:color w:val="FFFFFF" w:themeColor="background1"/>
                <w:sz w:val="26"/>
              </w:rPr>
            </w:pPr>
            <w:r w:rsidRPr="000A2227">
              <w:rPr>
                <w:b/>
                <w:color w:val="FFFFFF" w:themeColor="background1"/>
                <w:sz w:val="26"/>
              </w:rPr>
              <w:t>ROLES AND RESPONSIBILITIES</w:t>
            </w:r>
          </w:p>
        </w:tc>
      </w:tr>
    </w:tbl>
    <w:p w14:paraId="7E2596E0" w14:textId="77777777" w:rsidR="00AF6D35" w:rsidRDefault="00AF6D35" w:rsidP="00AF6D35">
      <w:pPr>
        <w:tabs>
          <w:tab w:val="left" w:pos="2367"/>
        </w:tabs>
        <w:spacing w:after="0" w:line="240" w:lineRule="auto"/>
        <w:rPr>
          <w:sz w:val="24"/>
        </w:rPr>
      </w:pPr>
    </w:p>
    <w:p w14:paraId="031A1DAB" w14:textId="77777777" w:rsidR="000A2227" w:rsidRPr="000A2227" w:rsidRDefault="000A2227" w:rsidP="000A2227">
      <w:pPr>
        <w:tabs>
          <w:tab w:val="left" w:pos="2367"/>
        </w:tabs>
        <w:spacing w:after="0" w:line="240" w:lineRule="auto"/>
        <w:rPr>
          <w:sz w:val="24"/>
        </w:rPr>
      </w:pPr>
      <w:r w:rsidRPr="000A2227">
        <w:rPr>
          <w:sz w:val="24"/>
        </w:rPr>
        <w:t xml:space="preserve">The Governing Body will, through consultation with other stakeholders including the Headteacher, staff, parents and </w:t>
      </w:r>
      <w:r w:rsidR="00DA38D6">
        <w:rPr>
          <w:sz w:val="24"/>
        </w:rPr>
        <w:t>student</w:t>
      </w:r>
      <w:r w:rsidRPr="000A2227">
        <w:rPr>
          <w:sz w:val="24"/>
        </w:rPr>
        <w:t>s, establish a policy of desired behaviours and procedures to achieve these and will review this policy annually</w:t>
      </w:r>
    </w:p>
    <w:p w14:paraId="1BF0DA34" w14:textId="77777777" w:rsidR="000A2227" w:rsidRPr="000A2227" w:rsidRDefault="000A2227" w:rsidP="000A2227">
      <w:pPr>
        <w:tabs>
          <w:tab w:val="left" w:pos="2367"/>
        </w:tabs>
        <w:spacing w:after="0" w:line="240" w:lineRule="auto"/>
        <w:rPr>
          <w:sz w:val="24"/>
        </w:rPr>
      </w:pPr>
    </w:p>
    <w:p w14:paraId="01EFAF66" w14:textId="77777777" w:rsidR="000A2227" w:rsidRPr="000A2227" w:rsidRDefault="000A2227" w:rsidP="000A2227">
      <w:pPr>
        <w:tabs>
          <w:tab w:val="left" w:pos="2367"/>
        </w:tabs>
        <w:spacing w:after="0" w:line="240" w:lineRule="auto"/>
        <w:rPr>
          <w:sz w:val="24"/>
        </w:rPr>
      </w:pPr>
      <w:r w:rsidRPr="000A2227">
        <w:rPr>
          <w:sz w:val="24"/>
        </w:rPr>
        <w:t>The Headteacher</w:t>
      </w:r>
      <w:r w:rsidR="00F034CE">
        <w:rPr>
          <w:sz w:val="24"/>
        </w:rPr>
        <w:t xml:space="preserve">, the Deputy Headteacher Behaviour and Standards </w:t>
      </w:r>
      <w:proofErr w:type="gramStart"/>
      <w:r w:rsidR="00F034CE">
        <w:rPr>
          <w:sz w:val="24"/>
        </w:rPr>
        <w:t xml:space="preserve">and </w:t>
      </w:r>
      <w:r w:rsidRPr="000A2227">
        <w:rPr>
          <w:sz w:val="24"/>
        </w:rPr>
        <w:t xml:space="preserve"> the</w:t>
      </w:r>
      <w:proofErr w:type="gramEnd"/>
      <w:r w:rsidRPr="000A2227">
        <w:rPr>
          <w:sz w:val="24"/>
        </w:rPr>
        <w:t xml:space="preserve"> </w:t>
      </w:r>
      <w:r w:rsidR="00C33217">
        <w:rPr>
          <w:sz w:val="24"/>
        </w:rPr>
        <w:t>As</w:t>
      </w:r>
      <w:r w:rsidR="00F034CE">
        <w:rPr>
          <w:sz w:val="24"/>
        </w:rPr>
        <w:t>sistant Headteachers for Behaviour and Standards KS3/4</w:t>
      </w:r>
      <w:r w:rsidRPr="000A2227">
        <w:rPr>
          <w:sz w:val="24"/>
        </w:rPr>
        <w:t xml:space="preserve"> will be responsible for the day‐to‐day management of the policy and procedures</w:t>
      </w:r>
      <w:r w:rsidR="00C33217">
        <w:rPr>
          <w:sz w:val="24"/>
        </w:rPr>
        <w:t>.</w:t>
      </w:r>
    </w:p>
    <w:p w14:paraId="63289081" w14:textId="77777777" w:rsidR="000A2227" w:rsidRPr="000A2227" w:rsidRDefault="000A2227" w:rsidP="000A2227">
      <w:pPr>
        <w:tabs>
          <w:tab w:val="left" w:pos="2367"/>
        </w:tabs>
        <w:spacing w:after="0" w:line="240" w:lineRule="auto"/>
        <w:rPr>
          <w:sz w:val="24"/>
        </w:rPr>
      </w:pPr>
    </w:p>
    <w:p w14:paraId="263C8467" w14:textId="77777777" w:rsidR="00C33217" w:rsidRDefault="00DA38D6" w:rsidP="000A2227">
      <w:pPr>
        <w:tabs>
          <w:tab w:val="left" w:pos="2367"/>
        </w:tabs>
        <w:spacing w:after="0" w:line="240" w:lineRule="auto"/>
        <w:rPr>
          <w:sz w:val="24"/>
        </w:rPr>
      </w:pPr>
      <w:r>
        <w:rPr>
          <w:sz w:val="24"/>
        </w:rPr>
        <w:t xml:space="preserve">School staff, including the pastoral team, </w:t>
      </w:r>
      <w:r w:rsidR="000A2227" w:rsidRPr="000A2227">
        <w:rPr>
          <w:sz w:val="24"/>
        </w:rPr>
        <w:t xml:space="preserve">teaching and support staff, will be responsible for ensuring that the policy and procedures are followed and consistently and fairly applied. </w:t>
      </w:r>
    </w:p>
    <w:p w14:paraId="7AB01E3C" w14:textId="77777777" w:rsidR="000A2227" w:rsidRPr="000A2227" w:rsidRDefault="000A2227" w:rsidP="000A2227">
      <w:pPr>
        <w:tabs>
          <w:tab w:val="left" w:pos="2367"/>
        </w:tabs>
        <w:spacing w:after="0" w:line="240" w:lineRule="auto"/>
        <w:rPr>
          <w:sz w:val="24"/>
        </w:rPr>
      </w:pPr>
    </w:p>
    <w:p w14:paraId="5184D430" w14:textId="77777777" w:rsidR="00C33217" w:rsidRDefault="000A2227" w:rsidP="000A2227">
      <w:pPr>
        <w:tabs>
          <w:tab w:val="left" w:pos="2367"/>
        </w:tabs>
        <w:spacing w:after="0" w:line="240" w:lineRule="auto"/>
        <w:rPr>
          <w:sz w:val="24"/>
        </w:rPr>
      </w:pPr>
      <w:r w:rsidRPr="000A2227">
        <w:rPr>
          <w:sz w:val="24"/>
        </w:rPr>
        <w:t>Parents and carers are expected, encouraged and supported to take responsibility for the behaviour of the</w:t>
      </w:r>
      <w:r w:rsidR="00D417EA">
        <w:rPr>
          <w:sz w:val="24"/>
        </w:rPr>
        <w:t>ir</w:t>
      </w:r>
      <w:r w:rsidRPr="000A2227">
        <w:rPr>
          <w:sz w:val="24"/>
        </w:rPr>
        <w:t xml:space="preserve"> child both inside and outside of school. </w:t>
      </w:r>
    </w:p>
    <w:p w14:paraId="6FCD20F5" w14:textId="77777777" w:rsidR="000A2227" w:rsidRPr="000A2227" w:rsidRDefault="000A2227" w:rsidP="000A2227">
      <w:pPr>
        <w:tabs>
          <w:tab w:val="left" w:pos="2367"/>
        </w:tabs>
        <w:spacing w:after="0" w:line="240" w:lineRule="auto"/>
        <w:rPr>
          <w:sz w:val="24"/>
        </w:rPr>
      </w:pPr>
    </w:p>
    <w:p w14:paraId="2B7649F2" w14:textId="77777777" w:rsidR="0034413E" w:rsidRDefault="00DA38D6" w:rsidP="000A2227">
      <w:pPr>
        <w:tabs>
          <w:tab w:val="left" w:pos="2367"/>
        </w:tabs>
        <w:spacing w:after="0" w:line="240" w:lineRule="auto"/>
        <w:rPr>
          <w:sz w:val="24"/>
        </w:rPr>
      </w:pPr>
      <w:r>
        <w:rPr>
          <w:sz w:val="24"/>
        </w:rPr>
        <w:lastRenderedPageBreak/>
        <w:t>Student</w:t>
      </w:r>
      <w:r w:rsidR="000A2227" w:rsidRPr="000A2227">
        <w:rPr>
          <w:sz w:val="24"/>
        </w:rPr>
        <w:t xml:space="preserve">s are expected to take full responsibility for their own behaviour and will be made fully aware of the school policy, procedure and expectations. </w:t>
      </w:r>
      <w:r>
        <w:rPr>
          <w:sz w:val="24"/>
        </w:rPr>
        <w:t>Student</w:t>
      </w:r>
      <w:r w:rsidR="000A2227" w:rsidRPr="000A2227">
        <w:rPr>
          <w:sz w:val="24"/>
        </w:rPr>
        <w:t>s will be encouraged to take responsibility for their social and learning environment making it both safe and enjoyable by reporting all undesirable behaviour.</w:t>
      </w:r>
    </w:p>
    <w:p w14:paraId="73FF94F7" w14:textId="77777777" w:rsidR="000A2227" w:rsidRDefault="000A2227" w:rsidP="000A2227">
      <w:pPr>
        <w:tabs>
          <w:tab w:val="left" w:pos="2367"/>
        </w:tabs>
        <w:spacing w:after="0" w:line="240" w:lineRule="auto"/>
        <w:rPr>
          <w:sz w:val="24"/>
        </w:rPr>
      </w:pPr>
    </w:p>
    <w:p w14:paraId="2F02AF95" w14:textId="77777777" w:rsidR="00F6448A" w:rsidRDefault="00F6448A" w:rsidP="006B0C72">
      <w:pPr>
        <w:tabs>
          <w:tab w:val="left" w:pos="2367"/>
        </w:tabs>
        <w:spacing w:after="0" w:line="240" w:lineRule="auto"/>
        <w:rPr>
          <w:sz w:val="24"/>
        </w:rPr>
      </w:pPr>
    </w:p>
    <w:tbl>
      <w:tblPr>
        <w:tblStyle w:val="TableGrid"/>
        <w:tblW w:w="0" w:type="auto"/>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none" w:sz="0" w:space="0" w:color="auto"/>
          <w:insideV w:val="none" w:sz="0" w:space="0" w:color="auto"/>
        </w:tblBorders>
        <w:tblLook w:val="04A0" w:firstRow="1" w:lastRow="0" w:firstColumn="1" w:lastColumn="0" w:noHBand="0" w:noVBand="1"/>
      </w:tblPr>
      <w:tblGrid>
        <w:gridCol w:w="10406"/>
      </w:tblGrid>
      <w:tr w:rsidR="008B5C88" w14:paraId="23914BCE" w14:textId="77777777" w:rsidTr="00EC5430">
        <w:trPr>
          <w:trHeight w:val="454"/>
        </w:trPr>
        <w:tc>
          <w:tcPr>
            <w:tcW w:w="10682" w:type="dxa"/>
            <w:shd w:val="clear" w:color="auto" w:fill="133BB7"/>
            <w:vAlign w:val="center"/>
          </w:tcPr>
          <w:p w14:paraId="1516B7AE" w14:textId="77777777" w:rsidR="008B5C88" w:rsidRPr="00504D56" w:rsidRDefault="0092788C" w:rsidP="00EC5430">
            <w:pPr>
              <w:pStyle w:val="Footer"/>
              <w:rPr>
                <w:b/>
                <w:color w:val="FFFFFF" w:themeColor="background1"/>
                <w:sz w:val="26"/>
              </w:rPr>
            </w:pPr>
            <w:r>
              <w:rPr>
                <w:b/>
                <w:color w:val="FFFFFF" w:themeColor="background1"/>
                <w:sz w:val="26"/>
              </w:rPr>
              <w:t>STATEMENT OF INTENT</w:t>
            </w:r>
          </w:p>
        </w:tc>
      </w:tr>
    </w:tbl>
    <w:p w14:paraId="1815DD27" w14:textId="77777777" w:rsidR="008B5C88" w:rsidRDefault="008B5C88" w:rsidP="0034413E">
      <w:pPr>
        <w:tabs>
          <w:tab w:val="left" w:pos="2367"/>
        </w:tabs>
        <w:spacing w:after="0" w:line="240" w:lineRule="auto"/>
        <w:rPr>
          <w:sz w:val="24"/>
        </w:rPr>
      </w:pPr>
    </w:p>
    <w:p w14:paraId="19D1E74E" w14:textId="77777777" w:rsidR="00F6448A" w:rsidRPr="00F6448A" w:rsidRDefault="00F6448A" w:rsidP="00F6448A">
      <w:pPr>
        <w:tabs>
          <w:tab w:val="left" w:pos="2367"/>
        </w:tabs>
        <w:spacing w:after="0" w:line="240" w:lineRule="auto"/>
        <w:rPr>
          <w:sz w:val="24"/>
        </w:rPr>
      </w:pPr>
      <w:r w:rsidRPr="00F6448A">
        <w:rPr>
          <w:sz w:val="24"/>
        </w:rPr>
        <w:t xml:space="preserve">Saddleworth School wants to reward all </w:t>
      </w:r>
      <w:r w:rsidR="00DA38D6">
        <w:rPr>
          <w:sz w:val="24"/>
        </w:rPr>
        <w:t>student</w:t>
      </w:r>
      <w:r w:rsidRPr="00F6448A">
        <w:rPr>
          <w:sz w:val="24"/>
        </w:rPr>
        <w:t>s who ‘Aim High’ and play by the rules. Our Personal Code of Conduct is founded upon our ‘Aim High’ motto:</w:t>
      </w:r>
    </w:p>
    <w:p w14:paraId="24A34F6A" w14:textId="77777777" w:rsidR="00F6448A" w:rsidRPr="00F6448A" w:rsidRDefault="00F6448A" w:rsidP="00F6448A">
      <w:pPr>
        <w:tabs>
          <w:tab w:val="left" w:pos="2367"/>
        </w:tabs>
        <w:spacing w:after="0" w:line="240" w:lineRule="auto"/>
        <w:rPr>
          <w:sz w:val="24"/>
        </w:rPr>
      </w:pPr>
    </w:p>
    <w:p w14:paraId="282A5234" w14:textId="77777777" w:rsidR="00F6448A" w:rsidRPr="00F6448A" w:rsidRDefault="00F6448A" w:rsidP="00F6448A">
      <w:pPr>
        <w:tabs>
          <w:tab w:val="left" w:pos="2367"/>
        </w:tabs>
        <w:spacing w:after="0" w:line="240" w:lineRule="auto"/>
        <w:rPr>
          <w:sz w:val="24"/>
        </w:rPr>
      </w:pPr>
      <w:r w:rsidRPr="00F6448A">
        <w:rPr>
          <w:b/>
          <w:color w:val="133BB7"/>
          <w:sz w:val="40"/>
        </w:rPr>
        <w:t>A</w:t>
      </w:r>
      <w:r w:rsidRPr="00F6448A">
        <w:rPr>
          <w:b/>
          <w:color w:val="133BB7"/>
          <w:sz w:val="24"/>
        </w:rPr>
        <w:t>rrive</w:t>
      </w:r>
      <w:r w:rsidRPr="00F6448A">
        <w:rPr>
          <w:sz w:val="24"/>
        </w:rPr>
        <w:t xml:space="preserve"> on time, ready to learn </w:t>
      </w:r>
    </w:p>
    <w:p w14:paraId="7AA04D4F" w14:textId="77777777" w:rsidR="00F6448A" w:rsidRPr="00F6448A" w:rsidRDefault="00F6448A" w:rsidP="00F6448A">
      <w:pPr>
        <w:tabs>
          <w:tab w:val="left" w:pos="2367"/>
        </w:tabs>
        <w:spacing w:after="0" w:line="240" w:lineRule="auto"/>
        <w:rPr>
          <w:sz w:val="24"/>
        </w:rPr>
      </w:pPr>
      <w:r w:rsidRPr="00F6448A">
        <w:rPr>
          <w:b/>
          <w:color w:val="133BB7"/>
          <w:sz w:val="40"/>
        </w:rPr>
        <w:t>I</w:t>
      </w:r>
      <w:r w:rsidRPr="00F6448A">
        <w:rPr>
          <w:sz w:val="24"/>
        </w:rPr>
        <w:t xml:space="preserve">mmaculate </w:t>
      </w:r>
      <w:r w:rsidRPr="00F6448A">
        <w:rPr>
          <w:b/>
          <w:color w:val="133BB7"/>
          <w:sz w:val="24"/>
        </w:rPr>
        <w:t>uniform</w:t>
      </w:r>
      <w:r w:rsidRPr="00F6448A">
        <w:rPr>
          <w:sz w:val="24"/>
        </w:rPr>
        <w:t xml:space="preserve"> at all times, wear it with pride</w:t>
      </w:r>
    </w:p>
    <w:p w14:paraId="72C2C748" w14:textId="77777777" w:rsidR="00F6448A" w:rsidRPr="00F6448A" w:rsidRDefault="00F6448A" w:rsidP="00F6448A">
      <w:pPr>
        <w:tabs>
          <w:tab w:val="left" w:pos="2367"/>
        </w:tabs>
        <w:spacing w:after="0" w:line="240" w:lineRule="auto"/>
        <w:rPr>
          <w:sz w:val="24"/>
        </w:rPr>
      </w:pPr>
      <w:r w:rsidRPr="00F6448A">
        <w:rPr>
          <w:b/>
          <w:color w:val="133BB7"/>
          <w:sz w:val="40"/>
        </w:rPr>
        <w:t>M</w:t>
      </w:r>
      <w:r w:rsidRPr="00F6448A">
        <w:rPr>
          <w:sz w:val="24"/>
        </w:rPr>
        <w:t xml:space="preserve">ake sure that your </w:t>
      </w:r>
      <w:r w:rsidRPr="00F6448A">
        <w:rPr>
          <w:b/>
          <w:color w:val="133BB7"/>
          <w:sz w:val="24"/>
        </w:rPr>
        <w:t>effort</w:t>
      </w:r>
      <w:r w:rsidRPr="00F6448A">
        <w:rPr>
          <w:sz w:val="24"/>
        </w:rPr>
        <w:t xml:space="preserve"> is good at all times</w:t>
      </w:r>
    </w:p>
    <w:p w14:paraId="35641177" w14:textId="77777777" w:rsidR="00F6448A" w:rsidRPr="00F6448A" w:rsidRDefault="00F6448A" w:rsidP="00F6448A">
      <w:pPr>
        <w:tabs>
          <w:tab w:val="left" w:pos="2367"/>
        </w:tabs>
        <w:spacing w:after="0" w:line="240" w:lineRule="auto"/>
        <w:rPr>
          <w:sz w:val="24"/>
        </w:rPr>
      </w:pPr>
      <w:r w:rsidRPr="00F6448A">
        <w:rPr>
          <w:b/>
          <w:color w:val="133BB7"/>
          <w:sz w:val="40"/>
        </w:rPr>
        <w:t>H</w:t>
      </w:r>
      <w:r w:rsidRPr="00F6448A">
        <w:rPr>
          <w:sz w:val="24"/>
        </w:rPr>
        <w:t xml:space="preserve">and in your </w:t>
      </w:r>
      <w:r w:rsidRPr="00F6448A">
        <w:rPr>
          <w:b/>
          <w:color w:val="133BB7"/>
          <w:sz w:val="24"/>
        </w:rPr>
        <w:t>homework</w:t>
      </w:r>
      <w:r w:rsidRPr="00F6448A">
        <w:rPr>
          <w:sz w:val="24"/>
        </w:rPr>
        <w:t xml:space="preserve"> on time and do it to the best of your ability</w:t>
      </w:r>
    </w:p>
    <w:p w14:paraId="5AFEC2E4" w14:textId="77777777" w:rsidR="00F6448A" w:rsidRPr="00F6448A" w:rsidRDefault="00F6448A" w:rsidP="00F6448A">
      <w:pPr>
        <w:tabs>
          <w:tab w:val="left" w:pos="2367"/>
        </w:tabs>
        <w:spacing w:after="0" w:line="240" w:lineRule="auto"/>
        <w:rPr>
          <w:sz w:val="24"/>
        </w:rPr>
      </w:pPr>
      <w:r w:rsidRPr="00F6448A">
        <w:rPr>
          <w:b/>
          <w:color w:val="133BB7"/>
          <w:sz w:val="40"/>
        </w:rPr>
        <w:t>I</w:t>
      </w:r>
      <w:r w:rsidRPr="00F6448A">
        <w:rPr>
          <w:sz w:val="24"/>
        </w:rPr>
        <w:t xml:space="preserve">nstructions by teachers and other adults are to be followed first time without answering back – be </w:t>
      </w:r>
      <w:r w:rsidRPr="00F6448A">
        <w:rPr>
          <w:b/>
          <w:color w:val="133BB7"/>
          <w:sz w:val="24"/>
        </w:rPr>
        <w:t>polite</w:t>
      </w:r>
    </w:p>
    <w:p w14:paraId="7A879BA9" w14:textId="77777777" w:rsidR="00F6448A" w:rsidRPr="00F6448A" w:rsidRDefault="00F6448A" w:rsidP="00F6448A">
      <w:pPr>
        <w:tabs>
          <w:tab w:val="left" w:pos="2367"/>
        </w:tabs>
        <w:spacing w:after="0" w:line="240" w:lineRule="auto"/>
        <w:rPr>
          <w:sz w:val="24"/>
        </w:rPr>
      </w:pPr>
      <w:r w:rsidRPr="00F6448A">
        <w:rPr>
          <w:b/>
          <w:color w:val="133BB7"/>
          <w:sz w:val="40"/>
        </w:rPr>
        <w:t>G</w:t>
      </w:r>
      <w:r w:rsidRPr="00F6448A">
        <w:rPr>
          <w:sz w:val="24"/>
        </w:rPr>
        <w:t xml:space="preserve">ive everybody the </w:t>
      </w:r>
      <w:r w:rsidRPr="00F6448A">
        <w:rPr>
          <w:b/>
          <w:color w:val="133BB7"/>
          <w:sz w:val="24"/>
        </w:rPr>
        <w:t>respect</w:t>
      </w:r>
      <w:r w:rsidRPr="00F6448A">
        <w:rPr>
          <w:sz w:val="24"/>
        </w:rPr>
        <w:t xml:space="preserve"> you’d like given to you</w:t>
      </w:r>
    </w:p>
    <w:p w14:paraId="3F6BA5BF" w14:textId="77777777" w:rsidR="00F6448A" w:rsidRPr="00F6448A" w:rsidRDefault="00F6448A" w:rsidP="00F6448A">
      <w:pPr>
        <w:tabs>
          <w:tab w:val="left" w:pos="2367"/>
        </w:tabs>
        <w:spacing w:after="0" w:line="240" w:lineRule="auto"/>
        <w:rPr>
          <w:sz w:val="24"/>
        </w:rPr>
      </w:pPr>
      <w:r w:rsidRPr="00F6448A">
        <w:rPr>
          <w:b/>
          <w:color w:val="133BB7"/>
          <w:sz w:val="40"/>
        </w:rPr>
        <w:t>H</w:t>
      </w:r>
      <w:r w:rsidRPr="00F6448A">
        <w:rPr>
          <w:sz w:val="24"/>
        </w:rPr>
        <w:t xml:space="preserve">ave the correct </w:t>
      </w:r>
      <w:r w:rsidRPr="00F6448A">
        <w:rPr>
          <w:b/>
          <w:color w:val="133BB7"/>
          <w:sz w:val="24"/>
        </w:rPr>
        <w:t>equipment</w:t>
      </w:r>
      <w:r w:rsidRPr="00F6448A">
        <w:rPr>
          <w:sz w:val="24"/>
        </w:rPr>
        <w:t xml:space="preserve"> for learning with you at all times </w:t>
      </w:r>
      <w:r>
        <w:rPr>
          <w:sz w:val="24"/>
        </w:rPr>
        <w:br/>
      </w:r>
    </w:p>
    <w:p w14:paraId="1FC253E6" w14:textId="77777777" w:rsidR="00F034CE" w:rsidRDefault="00F034CE" w:rsidP="00F6448A">
      <w:pPr>
        <w:tabs>
          <w:tab w:val="left" w:pos="2367"/>
        </w:tabs>
        <w:spacing w:after="0" w:line="240" w:lineRule="auto"/>
        <w:rPr>
          <w:sz w:val="24"/>
        </w:rPr>
      </w:pPr>
      <w:r>
        <w:rPr>
          <w:sz w:val="24"/>
        </w:rPr>
        <w:t xml:space="preserve">At Saddleworth School, we believe every student has the right to be happy, safe and able to learn in a positive, focused, and calm environment. </w:t>
      </w:r>
      <w:r w:rsidR="0092788C">
        <w:rPr>
          <w:sz w:val="24"/>
        </w:rPr>
        <w:t>In order to achieve this the school is committed to:</w:t>
      </w:r>
    </w:p>
    <w:p w14:paraId="7D196B47" w14:textId="77777777" w:rsidR="0092788C" w:rsidRDefault="0092788C" w:rsidP="00F6448A">
      <w:pPr>
        <w:tabs>
          <w:tab w:val="left" w:pos="2367"/>
        </w:tabs>
        <w:spacing w:after="0" w:line="240" w:lineRule="auto"/>
        <w:rPr>
          <w:sz w:val="24"/>
        </w:rPr>
      </w:pPr>
    </w:p>
    <w:p w14:paraId="533582FF" w14:textId="77777777" w:rsidR="0092788C" w:rsidRPr="0092788C" w:rsidRDefault="0092788C" w:rsidP="0092788C">
      <w:pPr>
        <w:pStyle w:val="ListParagraph"/>
        <w:numPr>
          <w:ilvl w:val="0"/>
          <w:numId w:val="43"/>
        </w:numPr>
        <w:tabs>
          <w:tab w:val="left" w:pos="2367"/>
        </w:tabs>
        <w:spacing w:after="0" w:line="240" w:lineRule="auto"/>
        <w:rPr>
          <w:sz w:val="24"/>
        </w:rPr>
      </w:pPr>
      <w:r w:rsidRPr="0092788C">
        <w:rPr>
          <w:sz w:val="24"/>
        </w:rPr>
        <w:t>Promoting desired behaviour</w:t>
      </w:r>
    </w:p>
    <w:p w14:paraId="46EF4262" w14:textId="77777777" w:rsidR="0092788C" w:rsidRDefault="0092788C" w:rsidP="0092788C">
      <w:pPr>
        <w:pStyle w:val="ListParagraph"/>
        <w:numPr>
          <w:ilvl w:val="0"/>
          <w:numId w:val="43"/>
        </w:numPr>
        <w:tabs>
          <w:tab w:val="left" w:pos="2367"/>
        </w:tabs>
        <w:spacing w:after="0" w:line="240" w:lineRule="auto"/>
        <w:rPr>
          <w:sz w:val="24"/>
        </w:rPr>
      </w:pPr>
      <w:r w:rsidRPr="0092788C">
        <w:rPr>
          <w:sz w:val="24"/>
        </w:rPr>
        <w:t>Promoting self-esteem, self-discipline, proper regard for authority, and positive relati</w:t>
      </w:r>
      <w:r>
        <w:rPr>
          <w:sz w:val="24"/>
        </w:rPr>
        <w:t>onships based on mutual respect</w:t>
      </w:r>
    </w:p>
    <w:p w14:paraId="63D289F5" w14:textId="77777777" w:rsidR="0092788C" w:rsidRDefault="0092788C" w:rsidP="0092788C">
      <w:pPr>
        <w:pStyle w:val="ListParagraph"/>
        <w:numPr>
          <w:ilvl w:val="0"/>
          <w:numId w:val="43"/>
        </w:numPr>
        <w:tabs>
          <w:tab w:val="left" w:pos="2367"/>
        </w:tabs>
        <w:spacing w:after="0" w:line="240" w:lineRule="auto"/>
        <w:rPr>
          <w:sz w:val="24"/>
        </w:rPr>
      </w:pPr>
      <w:r w:rsidRPr="0092788C">
        <w:rPr>
          <w:sz w:val="24"/>
        </w:rPr>
        <w:t>Ensuring equa</w:t>
      </w:r>
      <w:r>
        <w:rPr>
          <w:sz w:val="24"/>
        </w:rPr>
        <w:t>lity and fair treatment for all</w:t>
      </w:r>
    </w:p>
    <w:p w14:paraId="1F036C79" w14:textId="77777777" w:rsidR="0092788C" w:rsidRDefault="0092788C" w:rsidP="0092788C">
      <w:pPr>
        <w:pStyle w:val="ListParagraph"/>
        <w:numPr>
          <w:ilvl w:val="0"/>
          <w:numId w:val="43"/>
        </w:numPr>
        <w:tabs>
          <w:tab w:val="left" w:pos="2367"/>
        </w:tabs>
        <w:spacing w:after="0" w:line="240" w:lineRule="auto"/>
        <w:rPr>
          <w:sz w:val="24"/>
        </w:rPr>
      </w:pPr>
      <w:r w:rsidRPr="0092788C">
        <w:rPr>
          <w:sz w:val="24"/>
        </w:rPr>
        <w:t>Praisi</w:t>
      </w:r>
      <w:r>
        <w:rPr>
          <w:sz w:val="24"/>
        </w:rPr>
        <w:t>ng and rewarding good behaviour</w:t>
      </w:r>
    </w:p>
    <w:p w14:paraId="61652A15" w14:textId="77777777" w:rsidR="0092788C" w:rsidRDefault="0092788C" w:rsidP="0092788C">
      <w:pPr>
        <w:pStyle w:val="ListParagraph"/>
        <w:numPr>
          <w:ilvl w:val="0"/>
          <w:numId w:val="43"/>
        </w:numPr>
        <w:tabs>
          <w:tab w:val="left" w:pos="2367"/>
        </w:tabs>
        <w:spacing w:after="0" w:line="240" w:lineRule="auto"/>
        <w:rPr>
          <w:sz w:val="24"/>
        </w:rPr>
      </w:pPr>
      <w:r w:rsidRPr="0092788C">
        <w:rPr>
          <w:sz w:val="24"/>
        </w:rPr>
        <w:t>Challengin</w:t>
      </w:r>
      <w:r>
        <w:rPr>
          <w:sz w:val="24"/>
        </w:rPr>
        <w:t>g and disciplining misbehaviour</w:t>
      </w:r>
    </w:p>
    <w:p w14:paraId="010C5674" w14:textId="77777777" w:rsidR="0092788C" w:rsidRDefault="0092788C" w:rsidP="0092788C">
      <w:pPr>
        <w:pStyle w:val="ListParagraph"/>
        <w:numPr>
          <w:ilvl w:val="0"/>
          <w:numId w:val="43"/>
        </w:numPr>
        <w:tabs>
          <w:tab w:val="left" w:pos="2367"/>
        </w:tabs>
        <w:spacing w:after="0" w:line="240" w:lineRule="auto"/>
        <w:rPr>
          <w:sz w:val="24"/>
        </w:rPr>
      </w:pPr>
      <w:r w:rsidRPr="0092788C">
        <w:rPr>
          <w:sz w:val="24"/>
        </w:rPr>
        <w:t>Providing a safe environment free from disruption, violence, discrimination, bullying and any form of harassment</w:t>
      </w:r>
    </w:p>
    <w:p w14:paraId="515D460E" w14:textId="77777777" w:rsidR="0092788C" w:rsidRDefault="0092788C" w:rsidP="0092788C">
      <w:pPr>
        <w:pStyle w:val="ListParagraph"/>
        <w:numPr>
          <w:ilvl w:val="0"/>
          <w:numId w:val="43"/>
        </w:numPr>
        <w:tabs>
          <w:tab w:val="left" w:pos="2367"/>
        </w:tabs>
        <w:spacing w:after="0" w:line="240" w:lineRule="auto"/>
        <w:rPr>
          <w:sz w:val="24"/>
        </w:rPr>
      </w:pPr>
      <w:r w:rsidRPr="0092788C">
        <w:rPr>
          <w:sz w:val="24"/>
        </w:rPr>
        <w:t>Encouraging posi</w:t>
      </w:r>
      <w:r>
        <w:rPr>
          <w:sz w:val="24"/>
        </w:rPr>
        <w:t>tive relationships with parents</w:t>
      </w:r>
    </w:p>
    <w:p w14:paraId="02555D7C" w14:textId="77777777" w:rsidR="0092788C" w:rsidRDefault="0092788C" w:rsidP="0092788C">
      <w:pPr>
        <w:pStyle w:val="ListParagraph"/>
        <w:numPr>
          <w:ilvl w:val="0"/>
          <w:numId w:val="43"/>
        </w:numPr>
        <w:tabs>
          <w:tab w:val="left" w:pos="2367"/>
        </w:tabs>
        <w:spacing w:after="0" w:line="240" w:lineRule="auto"/>
        <w:rPr>
          <w:sz w:val="24"/>
        </w:rPr>
      </w:pPr>
      <w:r w:rsidRPr="0092788C">
        <w:rPr>
          <w:sz w:val="24"/>
        </w:rPr>
        <w:t xml:space="preserve">Developing positive relationships with </w:t>
      </w:r>
      <w:r w:rsidR="00DA38D6">
        <w:rPr>
          <w:sz w:val="24"/>
        </w:rPr>
        <w:t>student</w:t>
      </w:r>
      <w:r>
        <w:rPr>
          <w:sz w:val="24"/>
        </w:rPr>
        <w:t>s to enable early intervention</w:t>
      </w:r>
    </w:p>
    <w:p w14:paraId="1FF0072F" w14:textId="77777777" w:rsidR="0092788C" w:rsidRDefault="0092788C" w:rsidP="0092788C">
      <w:pPr>
        <w:pStyle w:val="ListParagraph"/>
        <w:numPr>
          <w:ilvl w:val="0"/>
          <w:numId w:val="43"/>
        </w:numPr>
        <w:tabs>
          <w:tab w:val="left" w:pos="2367"/>
        </w:tabs>
        <w:spacing w:after="0" w:line="240" w:lineRule="auto"/>
        <w:rPr>
          <w:sz w:val="24"/>
        </w:rPr>
      </w:pPr>
      <w:r w:rsidRPr="0092788C">
        <w:rPr>
          <w:sz w:val="24"/>
        </w:rPr>
        <w:t xml:space="preserve">A shared approach which involves </w:t>
      </w:r>
      <w:r w:rsidR="00DA38D6">
        <w:rPr>
          <w:sz w:val="24"/>
        </w:rPr>
        <w:t>student</w:t>
      </w:r>
      <w:r w:rsidRPr="0092788C">
        <w:rPr>
          <w:sz w:val="24"/>
        </w:rPr>
        <w:t>s in the implementation of the school’s p</w:t>
      </w:r>
      <w:r>
        <w:rPr>
          <w:sz w:val="24"/>
        </w:rPr>
        <w:t>olicy and associated procedures</w:t>
      </w:r>
    </w:p>
    <w:p w14:paraId="56506533" w14:textId="77777777" w:rsidR="0092788C" w:rsidRDefault="0092788C" w:rsidP="0092788C">
      <w:pPr>
        <w:pStyle w:val="ListParagraph"/>
        <w:numPr>
          <w:ilvl w:val="0"/>
          <w:numId w:val="43"/>
        </w:numPr>
        <w:tabs>
          <w:tab w:val="left" w:pos="2367"/>
        </w:tabs>
        <w:spacing w:after="0" w:line="240" w:lineRule="auto"/>
        <w:rPr>
          <w:sz w:val="24"/>
        </w:rPr>
      </w:pPr>
      <w:r w:rsidRPr="0092788C">
        <w:rPr>
          <w:sz w:val="24"/>
        </w:rPr>
        <w:t xml:space="preserve">Promoting a culture of praise and encouragement </w:t>
      </w:r>
      <w:r>
        <w:rPr>
          <w:sz w:val="24"/>
        </w:rPr>
        <w:t xml:space="preserve">in which all </w:t>
      </w:r>
      <w:r w:rsidR="00DA38D6">
        <w:rPr>
          <w:sz w:val="24"/>
        </w:rPr>
        <w:t>student</w:t>
      </w:r>
      <w:r>
        <w:rPr>
          <w:sz w:val="24"/>
        </w:rPr>
        <w:t>s can achieve</w:t>
      </w:r>
    </w:p>
    <w:p w14:paraId="65473F2D" w14:textId="77777777" w:rsidR="0092788C" w:rsidRPr="0092788C" w:rsidRDefault="0092788C" w:rsidP="0092788C">
      <w:pPr>
        <w:pStyle w:val="ListParagraph"/>
        <w:numPr>
          <w:ilvl w:val="0"/>
          <w:numId w:val="43"/>
        </w:numPr>
        <w:tabs>
          <w:tab w:val="left" w:pos="2367"/>
        </w:tabs>
        <w:spacing w:after="0" w:line="240" w:lineRule="auto"/>
        <w:rPr>
          <w:sz w:val="24"/>
        </w:rPr>
      </w:pPr>
      <w:r w:rsidRPr="0092788C">
        <w:rPr>
          <w:sz w:val="24"/>
        </w:rPr>
        <w:t xml:space="preserve">Teaching good behaviour through </w:t>
      </w:r>
      <w:r>
        <w:rPr>
          <w:sz w:val="24"/>
        </w:rPr>
        <w:t>our pastoral curriculum, assemblies and SPACE curriculum</w:t>
      </w:r>
    </w:p>
    <w:p w14:paraId="794F7F88" w14:textId="77777777" w:rsidR="00F034CE" w:rsidRDefault="00F034CE" w:rsidP="00F6448A">
      <w:pPr>
        <w:tabs>
          <w:tab w:val="left" w:pos="2367"/>
        </w:tabs>
        <w:spacing w:after="0" w:line="240" w:lineRule="auto"/>
        <w:rPr>
          <w:sz w:val="24"/>
        </w:rPr>
      </w:pPr>
    </w:p>
    <w:p w14:paraId="79DC6A9B" w14:textId="77777777" w:rsidR="0092788C" w:rsidRDefault="0092788C" w:rsidP="00F6448A">
      <w:pPr>
        <w:tabs>
          <w:tab w:val="left" w:pos="2367"/>
        </w:tabs>
        <w:spacing w:after="0" w:line="240" w:lineRule="auto"/>
        <w:rPr>
          <w:sz w:val="24"/>
        </w:rPr>
      </w:pPr>
      <w:r w:rsidRPr="0092788C">
        <w:rPr>
          <w:sz w:val="24"/>
        </w:rPr>
        <w:t xml:space="preserve">Reasonable and proportionate sanctions will be used where a </w:t>
      </w:r>
      <w:r w:rsidR="00DA38D6">
        <w:rPr>
          <w:sz w:val="24"/>
        </w:rPr>
        <w:t>student</w:t>
      </w:r>
      <w:r w:rsidRPr="0092788C">
        <w:rPr>
          <w:sz w:val="24"/>
        </w:rPr>
        <w:t>’s behaviour falls below the standard that is expected, alongside support to prevent recurring misbehaviour. The school acknowledges that behaviour can sometimes be the result of educational needs, mental health issues, or other needs or vulnerabilities, and will address these needs via an individualised graduated response.</w:t>
      </w:r>
    </w:p>
    <w:p w14:paraId="17F2B339" w14:textId="77777777" w:rsidR="0092788C" w:rsidRDefault="0092788C" w:rsidP="00F6448A">
      <w:pPr>
        <w:tabs>
          <w:tab w:val="left" w:pos="2367"/>
        </w:tabs>
        <w:spacing w:after="0" w:line="240" w:lineRule="auto"/>
        <w:rPr>
          <w:sz w:val="24"/>
        </w:rPr>
      </w:pPr>
    </w:p>
    <w:p w14:paraId="54D24F5F" w14:textId="77777777" w:rsidR="0092788C" w:rsidRDefault="0092788C" w:rsidP="00F6448A">
      <w:pPr>
        <w:tabs>
          <w:tab w:val="left" w:pos="2367"/>
        </w:tabs>
        <w:spacing w:after="0" w:line="240" w:lineRule="auto"/>
        <w:rPr>
          <w:sz w:val="24"/>
        </w:rPr>
      </w:pPr>
    </w:p>
    <w:p w14:paraId="233BDC29" w14:textId="77777777" w:rsidR="0092788C" w:rsidRDefault="0092788C" w:rsidP="00F6448A">
      <w:pPr>
        <w:tabs>
          <w:tab w:val="left" w:pos="2367"/>
        </w:tabs>
        <w:spacing w:after="0" w:line="240" w:lineRule="auto"/>
        <w:rPr>
          <w:sz w:val="24"/>
        </w:rPr>
      </w:pPr>
    </w:p>
    <w:p w14:paraId="4A79D2E8" w14:textId="77777777" w:rsidR="0092788C" w:rsidRDefault="0092788C" w:rsidP="00F6448A">
      <w:pPr>
        <w:tabs>
          <w:tab w:val="left" w:pos="2367"/>
        </w:tabs>
        <w:spacing w:after="0" w:line="240" w:lineRule="auto"/>
        <w:rPr>
          <w:sz w:val="24"/>
        </w:rPr>
      </w:pPr>
    </w:p>
    <w:p w14:paraId="3E9CE918" w14:textId="77777777" w:rsidR="0092788C" w:rsidRDefault="0092788C" w:rsidP="00F6448A">
      <w:pPr>
        <w:tabs>
          <w:tab w:val="left" w:pos="2367"/>
        </w:tabs>
        <w:spacing w:after="0" w:line="240" w:lineRule="auto"/>
        <w:rPr>
          <w:sz w:val="24"/>
        </w:rPr>
      </w:pPr>
    </w:p>
    <w:p w14:paraId="24A71D41" w14:textId="77777777" w:rsidR="0092788C" w:rsidRDefault="0092788C" w:rsidP="00F6448A">
      <w:pPr>
        <w:tabs>
          <w:tab w:val="left" w:pos="2367"/>
        </w:tabs>
        <w:spacing w:after="0" w:line="240" w:lineRule="auto"/>
        <w:rPr>
          <w:sz w:val="24"/>
        </w:rPr>
      </w:pPr>
      <w:r w:rsidRPr="0092788C">
        <w:rPr>
          <w:sz w:val="24"/>
        </w:rPr>
        <w:t xml:space="preserve"> To help reduce the likelihood of behavioural issues related to social, emotional or mental health (SEMH), the school aims to create a safe and calm environment in which positive mental health and wellbeing are promoted and </w:t>
      </w:r>
      <w:r w:rsidR="00DA38D6">
        <w:rPr>
          <w:sz w:val="24"/>
        </w:rPr>
        <w:t>student</w:t>
      </w:r>
      <w:r w:rsidRPr="0092788C">
        <w:rPr>
          <w:sz w:val="24"/>
        </w:rPr>
        <w:t>s are taught to be resilient. The school aims to promote resilience as part of a whole-school approach using the following methods:</w:t>
      </w:r>
    </w:p>
    <w:p w14:paraId="3A1A10CB" w14:textId="77777777" w:rsidR="0092788C" w:rsidRDefault="0092788C" w:rsidP="00F6448A">
      <w:pPr>
        <w:tabs>
          <w:tab w:val="left" w:pos="2367"/>
        </w:tabs>
        <w:spacing w:after="0" w:line="240" w:lineRule="auto"/>
        <w:rPr>
          <w:sz w:val="24"/>
        </w:rPr>
      </w:pPr>
    </w:p>
    <w:p w14:paraId="15030ED8" w14:textId="77777777" w:rsidR="0092788C" w:rsidRPr="0092788C" w:rsidRDefault="0092788C" w:rsidP="0092788C">
      <w:pPr>
        <w:pStyle w:val="ListParagraph"/>
        <w:numPr>
          <w:ilvl w:val="0"/>
          <w:numId w:val="44"/>
        </w:numPr>
        <w:tabs>
          <w:tab w:val="left" w:pos="2367"/>
        </w:tabs>
        <w:spacing w:after="0" w:line="240" w:lineRule="auto"/>
        <w:rPr>
          <w:sz w:val="24"/>
        </w:rPr>
      </w:pPr>
      <w:r w:rsidRPr="0092788C">
        <w:rPr>
          <w:b/>
          <w:sz w:val="24"/>
        </w:rPr>
        <w:t>Culture, ethos and environment</w:t>
      </w:r>
      <w:r w:rsidRPr="0092788C">
        <w:rPr>
          <w:sz w:val="24"/>
        </w:rPr>
        <w:t xml:space="preserve"> – the health and wellbeing of </w:t>
      </w:r>
      <w:r w:rsidR="00DA38D6">
        <w:rPr>
          <w:sz w:val="24"/>
        </w:rPr>
        <w:t>student</w:t>
      </w:r>
      <w:r>
        <w:rPr>
          <w:sz w:val="24"/>
        </w:rPr>
        <w:t>s and staff is promoted through our pastoral curriculum</w:t>
      </w:r>
      <w:r w:rsidRPr="0092788C">
        <w:rPr>
          <w:sz w:val="24"/>
        </w:rPr>
        <w:t xml:space="preserve"> including leadership practice, policies, values and attitudes, alongside the social and physical environment </w:t>
      </w:r>
    </w:p>
    <w:p w14:paraId="315D38CE" w14:textId="77777777" w:rsidR="0092788C" w:rsidRDefault="0092788C" w:rsidP="00F6448A">
      <w:pPr>
        <w:tabs>
          <w:tab w:val="left" w:pos="2367"/>
        </w:tabs>
        <w:spacing w:after="0" w:line="240" w:lineRule="auto"/>
        <w:rPr>
          <w:sz w:val="24"/>
        </w:rPr>
      </w:pPr>
    </w:p>
    <w:p w14:paraId="6059037C" w14:textId="77777777" w:rsidR="0092788C" w:rsidRDefault="0092788C" w:rsidP="0092788C">
      <w:pPr>
        <w:pStyle w:val="ListParagraph"/>
        <w:numPr>
          <w:ilvl w:val="0"/>
          <w:numId w:val="44"/>
        </w:numPr>
        <w:tabs>
          <w:tab w:val="left" w:pos="2367"/>
        </w:tabs>
        <w:spacing w:after="0" w:line="240" w:lineRule="auto"/>
        <w:rPr>
          <w:sz w:val="24"/>
        </w:rPr>
      </w:pPr>
      <w:r w:rsidRPr="0092788C">
        <w:rPr>
          <w:b/>
          <w:sz w:val="24"/>
        </w:rPr>
        <w:t>Teaching</w:t>
      </w:r>
      <w:r w:rsidRPr="0092788C">
        <w:rPr>
          <w:sz w:val="24"/>
        </w:rPr>
        <w:t xml:space="preserve"> – the </w:t>
      </w:r>
      <w:r>
        <w:rPr>
          <w:sz w:val="24"/>
        </w:rPr>
        <w:t xml:space="preserve">SPACE curriculum is specifically designed to </w:t>
      </w:r>
      <w:r w:rsidRPr="0092788C">
        <w:rPr>
          <w:sz w:val="24"/>
        </w:rPr>
        <w:t xml:space="preserve">develop </w:t>
      </w:r>
      <w:r w:rsidR="00DA38D6">
        <w:rPr>
          <w:sz w:val="24"/>
        </w:rPr>
        <w:t>student</w:t>
      </w:r>
      <w:r w:rsidRPr="0092788C">
        <w:rPr>
          <w:sz w:val="24"/>
        </w:rPr>
        <w:t xml:space="preserve">s’ knowledge about health and wellbeing </w:t>
      </w:r>
    </w:p>
    <w:p w14:paraId="51E7A548" w14:textId="77777777" w:rsidR="0092788C" w:rsidRDefault="0092788C" w:rsidP="0092788C">
      <w:pPr>
        <w:tabs>
          <w:tab w:val="left" w:pos="2367"/>
        </w:tabs>
        <w:spacing w:after="0" w:line="240" w:lineRule="auto"/>
        <w:rPr>
          <w:sz w:val="24"/>
        </w:rPr>
      </w:pPr>
    </w:p>
    <w:p w14:paraId="3EBC90F3" w14:textId="77777777" w:rsidR="0092788C" w:rsidRDefault="0092788C" w:rsidP="0092788C">
      <w:pPr>
        <w:pStyle w:val="ListParagraph"/>
        <w:numPr>
          <w:ilvl w:val="0"/>
          <w:numId w:val="44"/>
        </w:numPr>
        <w:tabs>
          <w:tab w:val="left" w:pos="2367"/>
        </w:tabs>
        <w:spacing w:after="0" w:line="240" w:lineRule="auto"/>
        <w:rPr>
          <w:sz w:val="24"/>
        </w:rPr>
      </w:pPr>
      <w:r w:rsidRPr="0092788C">
        <w:rPr>
          <w:b/>
          <w:sz w:val="24"/>
        </w:rPr>
        <w:t>Community engagement</w:t>
      </w:r>
      <w:r w:rsidRPr="0092788C">
        <w:rPr>
          <w:sz w:val="24"/>
        </w:rPr>
        <w:t xml:space="preserve"> – the school proactively engages with parents, outside agencies and the wider community to promote consistent support f</w:t>
      </w:r>
      <w:r>
        <w:rPr>
          <w:sz w:val="24"/>
        </w:rPr>
        <w:t xml:space="preserve">or </w:t>
      </w:r>
      <w:r w:rsidR="00DA38D6">
        <w:rPr>
          <w:sz w:val="24"/>
        </w:rPr>
        <w:t>student</w:t>
      </w:r>
      <w:r>
        <w:rPr>
          <w:sz w:val="24"/>
        </w:rPr>
        <w:t>s’ health and wellbeing.</w:t>
      </w:r>
    </w:p>
    <w:p w14:paraId="6311934A" w14:textId="77777777" w:rsidR="0092788C" w:rsidRPr="0092788C" w:rsidRDefault="0092788C" w:rsidP="0092788C">
      <w:pPr>
        <w:pStyle w:val="ListParagraph"/>
        <w:rPr>
          <w:sz w:val="24"/>
        </w:rPr>
      </w:pPr>
    </w:p>
    <w:p w14:paraId="344C75FE" w14:textId="77777777" w:rsidR="00F034CE" w:rsidRPr="0092788C" w:rsidRDefault="0092788C" w:rsidP="0092788C">
      <w:pPr>
        <w:tabs>
          <w:tab w:val="left" w:pos="2367"/>
        </w:tabs>
        <w:spacing w:after="0" w:line="240" w:lineRule="auto"/>
        <w:rPr>
          <w:sz w:val="24"/>
        </w:rPr>
      </w:pPr>
      <w:r w:rsidRPr="0092788C">
        <w:rPr>
          <w:sz w:val="24"/>
        </w:rPr>
        <w:t xml:space="preserve">All staff will be made aware of how potentially traumatic adverse childhood experiences, including abuse and neglect, can impact on a </w:t>
      </w:r>
      <w:r w:rsidR="00DA38D6">
        <w:rPr>
          <w:sz w:val="24"/>
        </w:rPr>
        <w:t>student</w:t>
      </w:r>
      <w:r w:rsidRPr="0092788C">
        <w:rPr>
          <w:sz w:val="24"/>
        </w:rPr>
        <w:t xml:space="preserve">’s mental health, behaviour, and education. Where vulnerable </w:t>
      </w:r>
      <w:r w:rsidR="00DA38D6">
        <w:rPr>
          <w:sz w:val="24"/>
        </w:rPr>
        <w:t>student</w:t>
      </w:r>
      <w:r w:rsidRPr="0092788C">
        <w:rPr>
          <w:sz w:val="24"/>
        </w:rPr>
        <w:t>s or groups are identified, provision will be made to support and promote their positive mental health</w:t>
      </w:r>
      <w:r>
        <w:rPr>
          <w:sz w:val="24"/>
        </w:rPr>
        <w:t xml:space="preserve"> through the school’s Inclusion process.</w:t>
      </w:r>
    </w:p>
    <w:p w14:paraId="745771A1" w14:textId="77777777" w:rsidR="00F034CE" w:rsidRDefault="00F034CE" w:rsidP="00F6448A">
      <w:pPr>
        <w:tabs>
          <w:tab w:val="left" w:pos="2367"/>
        </w:tabs>
        <w:spacing w:after="0" w:line="240" w:lineRule="auto"/>
        <w:rPr>
          <w:sz w:val="24"/>
        </w:rPr>
      </w:pPr>
    </w:p>
    <w:p w14:paraId="59AF1DF4" w14:textId="77777777" w:rsidR="000E445C" w:rsidRDefault="00F034CE" w:rsidP="00F6448A">
      <w:pPr>
        <w:tabs>
          <w:tab w:val="left" w:pos="2367"/>
        </w:tabs>
        <w:spacing w:after="0" w:line="240" w:lineRule="auto"/>
        <w:rPr>
          <w:sz w:val="24"/>
        </w:rPr>
      </w:pPr>
      <w:r>
        <w:rPr>
          <w:sz w:val="24"/>
        </w:rPr>
        <w:t>.</w:t>
      </w:r>
    </w:p>
    <w:tbl>
      <w:tblPr>
        <w:tblStyle w:val="TableGrid"/>
        <w:tblW w:w="0" w:type="auto"/>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none" w:sz="0" w:space="0" w:color="auto"/>
          <w:insideV w:val="none" w:sz="0" w:space="0" w:color="auto"/>
        </w:tblBorders>
        <w:tblLook w:val="04A0" w:firstRow="1" w:lastRow="0" w:firstColumn="1" w:lastColumn="0" w:noHBand="0" w:noVBand="1"/>
      </w:tblPr>
      <w:tblGrid>
        <w:gridCol w:w="10406"/>
      </w:tblGrid>
      <w:tr w:rsidR="000E445C" w14:paraId="2B6A1CAE" w14:textId="77777777" w:rsidTr="000E445C">
        <w:trPr>
          <w:trHeight w:val="454"/>
        </w:trPr>
        <w:tc>
          <w:tcPr>
            <w:tcW w:w="10406" w:type="dxa"/>
            <w:shd w:val="clear" w:color="auto" w:fill="133BB7"/>
            <w:vAlign w:val="center"/>
          </w:tcPr>
          <w:p w14:paraId="2E1D0C35" w14:textId="77777777" w:rsidR="000E445C" w:rsidRPr="00504D56" w:rsidRDefault="000E445C" w:rsidP="00EC5430">
            <w:pPr>
              <w:pStyle w:val="Footer"/>
              <w:rPr>
                <w:b/>
                <w:color w:val="FFFFFF" w:themeColor="background1"/>
                <w:sz w:val="26"/>
              </w:rPr>
            </w:pPr>
            <w:r w:rsidRPr="000E445C">
              <w:rPr>
                <w:b/>
                <w:color w:val="FFFFFF" w:themeColor="background1"/>
                <w:sz w:val="26"/>
              </w:rPr>
              <w:t>DEALING WITH IN‐CLASS INCIDENTS OF POOR BEHAVIOUR</w:t>
            </w:r>
          </w:p>
        </w:tc>
      </w:tr>
    </w:tbl>
    <w:p w14:paraId="20DB075E" w14:textId="77777777" w:rsidR="000E445C" w:rsidRDefault="000E445C" w:rsidP="000E445C">
      <w:pPr>
        <w:tabs>
          <w:tab w:val="left" w:pos="2367"/>
        </w:tabs>
        <w:spacing w:after="0" w:line="240" w:lineRule="auto"/>
        <w:rPr>
          <w:sz w:val="24"/>
        </w:rPr>
      </w:pPr>
    </w:p>
    <w:p w14:paraId="0DB677EB" w14:textId="58D603CB" w:rsidR="00C33217" w:rsidRDefault="000E445C" w:rsidP="000E445C">
      <w:pPr>
        <w:tabs>
          <w:tab w:val="left" w:pos="2367"/>
        </w:tabs>
        <w:spacing w:after="0" w:line="240" w:lineRule="auto"/>
        <w:rPr>
          <w:sz w:val="24"/>
        </w:rPr>
      </w:pPr>
      <w:r w:rsidRPr="000E445C">
        <w:rPr>
          <w:sz w:val="24"/>
        </w:rPr>
        <w:t xml:space="preserve">Our Personal Code of Conduct also sets out what happens when </w:t>
      </w:r>
      <w:r w:rsidR="00DA38D6">
        <w:rPr>
          <w:sz w:val="24"/>
        </w:rPr>
        <w:t>student</w:t>
      </w:r>
      <w:r w:rsidRPr="000E445C">
        <w:rPr>
          <w:sz w:val="24"/>
        </w:rPr>
        <w:t xml:space="preserve">s make the wrong choices in class. This is set out in a </w:t>
      </w:r>
      <w:r w:rsidR="00D858D6">
        <w:rPr>
          <w:sz w:val="24"/>
        </w:rPr>
        <w:t>c</w:t>
      </w:r>
      <w:r w:rsidRPr="000E445C">
        <w:rPr>
          <w:sz w:val="24"/>
        </w:rPr>
        <w:t xml:space="preserve">onsequences ‘ladder’ which allows </w:t>
      </w:r>
      <w:r w:rsidR="00DA38D6">
        <w:rPr>
          <w:sz w:val="24"/>
        </w:rPr>
        <w:t>student</w:t>
      </w:r>
      <w:r w:rsidRPr="000E445C">
        <w:rPr>
          <w:sz w:val="24"/>
        </w:rPr>
        <w:t xml:space="preserve">s at each stage to stop, reflect and get back on track. </w:t>
      </w:r>
    </w:p>
    <w:p w14:paraId="2C2332E3" w14:textId="77777777" w:rsidR="00C33217" w:rsidRDefault="00C33217" w:rsidP="000E445C">
      <w:pPr>
        <w:tabs>
          <w:tab w:val="left" w:pos="2367"/>
        </w:tabs>
        <w:spacing w:after="0" w:line="240" w:lineRule="auto"/>
        <w:rPr>
          <w:sz w:val="24"/>
        </w:rPr>
      </w:pPr>
    </w:p>
    <w:p w14:paraId="5D63F100" w14:textId="4754444E" w:rsidR="000E445C" w:rsidRDefault="00DA38D6" w:rsidP="000E445C">
      <w:pPr>
        <w:tabs>
          <w:tab w:val="left" w:pos="2367"/>
        </w:tabs>
        <w:spacing w:after="0" w:line="240" w:lineRule="auto"/>
        <w:rPr>
          <w:sz w:val="24"/>
        </w:rPr>
      </w:pPr>
      <w:r>
        <w:rPr>
          <w:sz w:val="24"/>
        </w:rPr>
        <w:t>Student planners</w:t>
      </w:r>
      <w:r w:rsidR="000E445C" w:rsidRPr="000E445C">
        <w:rPr>
          <w:sz w:val="24"/>
        </w:rPr>
        <w:t xml:space="preserve"> are used to convey important messages in this regard and should always be out on desks. </w:t>
      </w:r>
      <w:r>
        <w:rPr>
          <w:sz w:val="24"/>
        </w:rPr>
        <w:t>Student</w:t>
      </w:r>
      <w:r w:rsidR="000E445C" w:rsidRPr="000E445C">
        <w:rPr>
          <w:sz w:val="24"/>
        </w:rPr>
        <w:t xml:space="preserve">s are expected to carry a </w:t>
      </w:r>
      <w:r>
        <w:rPr>
          <w:sz w:val="24"/>
        </w:rPr>
        <w:t>planner</w:t>
      </w:r>
      <w:r w:rsidR="000E445C" w:rsidRPr="000E445C">
        <w:rPr>
          <w:sz w:val="24"/>
        </w:rPr>
        <w:t xml:space="preserve"> at all times. The </w:t>
      </w:r>
      <w:r w:rsidR="00D858D6">
        <w:rPr>
          <w:sz w:val="24"/>
        </w:rPr>
        <w:t>planner</w:t>
      </w:r>
      <w:r w:rsidR="000E445C" w:rsidRPr="000E445C">
        <w:rPr>
          <w:sz w:val="24"/>
        </w:rPr>
        <w:t xml:space="preserve"> will need to be replaced where lost or defaced.</w:t>
      </w:r>
      <w:r>
        <w:rPr>
          <w:sz w:val="24"/>
        </w:rPr>
        <w:t xml:space="preserve"> </w:t>
      </w:r>
    </w:p>
    <w:p w14:paraId="5E21723A" w14:textId="77777777" w:rsidR="00DA38D6" w:rsidRDefault="00DA38D6" w:rsidP="000E445C">
      <w:pPr>
        <w:tabs>
          <w:tab w:val="left" w:pos="2367"/>
        </w:tabs>
        <w:spacing w:after="0" w:line="240" w:lineRule="auto"/>
        <w:rPr>
          <w:sz w:val="24"/>
        </w:rPr>
      </w:pPr>
    </w:p>
    <w:p w14:paraId="4428041F" w14:textId="77777777" w:rsidR="00DA38D6" w:rsidRPr="000E445C" w:rsidRDefault="00DA38D6" w:rsidP="000E445C">
      <w:pPr>
        <w:tabs>
          <w:tab w:val="left" w:pos="2367"/>
        </w:tabs>
        <w:spacing w:after="0" w:line="240" w:lineRule="auto"/>
        <w:rPr>
          <w:sz w:val="24"/>
        </w:rPr>
      </w:pPr>
      <w:r>
        <w:rPr>
          <w:sz w:val="24"/>
        </w:rPr>
        <w:t xml:space="preserve">Classcharts is also used as the main means of communication, with real time messages logging </w:t>
      </w:r>
    </w:p>
    <w:p w14:paraId="4E32E610" w14:textId="77777777" w:rsidR="000E445C" w:rsidRPr="000E445C" w:rsidRDefault="000E445C" w:rsidP="000E445C">
      <w:pPr>
        <w:tabs>
          <w:tab w:val="left" w:pos="2367"/>
        </w:tabs>
        <w:spacing w:after="0" w:line="240" w:lineRule="auto"/>
        <w:rPr>
          <w:sz w:val="24"/>
        </w:rPr>
      </w:pPr>
    </w:p>
    <w:p w14:paraId="11B0D49F" w14:textId="088410CB" w:rsidR="000E445C" w:rsidRPr="00E0117E" w:rsidRDefault="00971119" w:rsidP="000E445C">
      <w:pPr>
        <w:tabs>
          <w:tab w:val="left" w:pos="2367"/>
        </w:tabs>
        <w:spacing w:after="0" w:line="240" w:lineRule="auto"/>
        <w:rPr>
          <w:sz w:val="24"/>
        </w:rPr>
      </w:pPr>
      <w:r w:rsidRPr="00E0117E">
        <w:rPr>
          <w:b/>
          <w:color w:val="133BB7"/>
          <w:sz w:val="24"/>
        </w:rPr>
        <w:t>C1</w:t>
      </w:r>
      <w:r w:rsidR="00774B58" w:rsidRPr="00E0117E">
        <w:rPr>
          <w:sz w:val="24"/>
        </w:rPr>
        <w:t xml:space="preserve">: </w:t>
      </w:r>
      <w:r w:rsidR="0092788C" w:rsidRPr="0092788C">
        <w:rPr>
          <w:b/>
          <w:sz w:val="24"/>
        </w:rPr>
        <w:t>Chance</w:t>
      </w:r>
      <w:r w:rsidR="0092788C">
        <w:rPr>
          <w:sz w:val="24"/>
        </w:rPr>
        <w:t xml:space="preserve"> - </w:t>
      </w:r>
      <w:r w:rsidR="00D858D6">
        <w:rPr>
          <w:sz w:val="24"/>
        </w:rPr>
        <w:t>S</w:t>
      </w:r>
      <w:r w:rsidR="00774B58" w:rsidRPr="00E0117E">
        <w:rPr>
          <w:sz w:val="24"/>
        </w:rPr>
        <w:t>top &amp; think, first warning, d</w:t>
      </w:r>
      <w:r w:rsidR="000E445C" w:rsidRPr="00E0117E">
        <w:rPr>
          <w:sz w:val="24"/>
        </w:rPr>
        <w:t>iary to teacher</w:t>
      </w:r>
      <w:r w:rsidR="00A14E35" w:rsidRPr="00E0117E">
        <w:rPr>
          <w:sz w:val="24"/>
        </w:rPr>
        <w:t>.</w:t>
      </w:r>
    </w:p>
    <w:p w14:paraId="47D9A550" w14:textId="77777777" w:rsidR="000E445C" w:rsidRPr="00E0117E" w:rsidRDefault="00971119" w:rsidP="000E445C">
      <w:pPr>
        <w:tabs>
          <w:tab w:val="left" w:pos="2367"/>
        </w:tabs>
        <w:spacing w:after="0" w:line="240" w:lineRule="auto"/>
        <w:rPr>
          <w:sz w:val="24"/>
        </w:rPr>
      </w:pPr>
      <w:r w:rsidRPr="00E0117E">
        <w:rPr>
          <w:b/>
          <w:color w:val="133BB7"/>
          <w:sz w:val="24"/>
        </w:rPr>
        <w:t>C2</w:t>
      </w:r>
      <w:r w:rsidR="0092788C">
        <w:rPr>
          <w:sz w:val="24"/>
        </w:rPr>
        <w:t xml:space="preserve">: </w:t>
      </w:r>
      <w:r w:rsidR="0092788C" w:rsidRPr="0092788C">
        <w:rPr>
          <w:b/>
          <w:sz w:val="24"/>
        </w:rPr>
        <w:t>Choice</w:t>
      </w:r>
      <w:r w:rsidR="0092788C">
        <w:rPr>
          <w:sz w:val="24"/>
        </w:rPr>
        <w:t xml:space="preserve"> </w:t>
      </w:r>
      <w:proofErr w:type="gramStart"/>
      <w:r w:rsidR="0092788C">
        <w:rPr>
          <w:sz w:val="24"/>
        </w:rPr>
        <w:t xml:space="preserve">- </w:t>
      </w:r>
      <w:r w:rsidR="00025EE2" w:rsidRPr="00E0117E">
        <w:rPr>
          <w:sz w:val="24"/>
        </w:rPr>
        <w:t xml:space="preserve"> (</w:t>
      </w:r>
      <w:proofErr w:type="gramEnd"/>
      <w:r w:rsidR="00AA5211" w:rsidRPr="00E0117E">
        <w:rPr>
          <w:sz w:val="24"/>
        </w:rPr>
        <w:t xml:space="preserve">i.e., </w:t>
      </w:r>
      <w:r w:rsidR="00025EE2" w:rsidRPr="00E0117E">
        <w:rPr>
          <w:sz w:val="24"/>
        </w:rPr>
        <w:t xml:space="preserve">make the </w:t>
      </w:r>
      <w:r w:rsidR="00025EE2" w:rsidRPr="00E0117E">
        <w:rPr>
          <w:sz w:val="24"/>
          <w:u w:val="single"/>
        </w:rPr>
        <w:t>right</w:t>
      </w:r>
      <w:r w:rsidR="00025EE2" w:rsidRPr="00E0117E">
        <w:rPr>
          <w:sz w:val="24"/>
        </w:rPr>
        <w:t xml:space="preserve"> choice)</w:t>
      </w:r>
      <w:r w:rsidR="00774B58" w:rsidRPr="00E0117E">
        <w:rPr>
          <w:sz w:val="24"/>
        </w:rPr>
        <w:t>: comment home written in d</w:t>
      </w:r>
      <w:r w:rsidR="000E445C" w:rsidRPr="00E0117E">
        <w:rPr>
          <w:sz w:val="24"/>
        </w:rPr>
        <w:t>iary</w:t>
      </w:r>
      <w:r w:rsidR="00A14E35" w:rsidRPr="00E0117E">
        <w:rPr>
          <w:sz w:val="24"/>
        </w:rPr>
        <w:t>.</w:t>
      </w:r>
    </w:p>
    <w:p w14:paraId="03A7C7D5" w14:textId="77777777" w:rsidR="000E445C" w:rsidRPr="00E0117E" w:rsidRDefault="00971119" w:rsidP="000E445C">
      <w:pPr>
        <w:tabs>
          <w:tab w:val="left" w:pos="2367"/>
        </w:tabs>
        <w:spacing w:after="0" w:line="240" w:lineRule="auto"/>
        <w:rPr>
          <w:sz w:val="24"/>
        </w:rPr>
      </w:pPr>
      <w:r w:rsidRPr="00E0117E">
        <w:rPr>
          <w:b/>
          <w:color w:val="133BB7"/>
          <w:sz w:val="24"/>
        </w:rPr>
        <w:t>C3</w:t>
      </w:r>
      <w:r w:rsidR="000E445C" w:rsidRPr="00E0117E">
        <w:rPr>
          <w:sz w:val="24"/>
        </w:rPr>
        <w:t xml:space="preserve">: </w:t>
      </w:r>
      <w:r w:rsidR="0092788C" w:rsidRPr="00DA38D6">
        <w:rPr>
          <w:b/>
          <w:sz w:val="24"/>
        </w:rPr>
        <w:t>Consequence</w:t>
      </w:r>
      <w:r w:rsidR="0092788C">
        <w:rPr>
          <w:sz w:val="24"/>
        </w:rPr>
        <w:t xml:space="preserve"> – third </w:t>
      </w:r>
      <w:r w:rsidR="000E445C" w:rsidRPr="00E0117E">
        <w:rPr>
          <w:sz w:val="24"/>
        </w:rPr>
        <w:t>and final warni</w:t>
      </w:r>
      <w:r w:rsidRPr="00E0117E">
        <w:rPr>
          <w:sz w:val="24"/>
        </w:rPr>
        <w:t xml:space="preserve">ng (before removal): </w:t>
      </w:r>
      <w:r w:rsidR="00B63D44" w:rsidRPr="00E0117E">
        <w:rPr>
          <w:sz w:val="24"/>
        </w:rPr>
        <w:t xml:space="preserve">30 </w:t>
      </w:r>
      <w:r w:rsidRPr="00E0117E">
        <w:rPr>
          <w:sz w:val="24"/>
        </w:rPr>
        <w:t>minute</w:t>
      </w:r>
      <w:r w:rsidR="00B63D44" w:rsidRPr="00E0117E">
        <w:rPr>
          <w:sz w:val="24"/>
        </w:rPr>
        <w:t>s</w:t>
      </w:r>
      <w:r w:rsidRPr="00E0117E">
        <w:rPr>
          <w:sz w:val="24"/>
        </w:rPr>
        <w:t xml:space="preserve"> class teacher </w:t>
      </w:r>
      <w:r w:rsidR="000E445C" w:rsidRPr="00E0117E">
        <w:rPr>
          <w:sz w:val="24"/>
        </w:rPr>
        <w:t>detention</w:t>
      </w:r>
      <w:r w:rsidR="00A14E35" w:rsidRPr="00E0117E">
        <w:rPr>
          <w:sz w:val="24"/>
        </w:rPr>
        <w:t>.</w:t>
      </w:r>
    </w:p>
    <w:p w14:paraId="56A9DAB8" w14:textId="77777777" w:rsidR="000E445C" w:rsidRPr="00E0117E" w:rsidRDefault="00971119" w:rsidP="000E445C">
      <w:pPr>
        <w:tabs>
          <w:tab w:val="left" w:pos="2367"/>
        </w:tabs>
        <w:spacing w:after="0" w:line="240" w:lineRule="auto"/>
        <w:rPr>
          <w:sz w:val="24"/>
        </w:rPr>
      </w:pPr>
      <w:r w:rsidRPr="00E0117E">
        <w:rPr>
          <w:b/>
          <w:color w:val="133BB7"/>
          <w:sz w:val="24"/>
        </w:rPr>
        <w:t>C4</w:t>
      </w:r>
      <w:r w:rsidRPr="00E0117E">
        <w:rPr>
          <w:sz w:val="24"/>
        </w:rPr>
        <w:t xml:space="preserve">: </w:t>
      </w:r>
      <w:r w:rsidR="00B63D44" w:rsidRPr="00DA38D6">
        <w:rPr>
          <w:b/>
          <w:sz w:val="24"/>
        </w:rPr>
        <w:t>E</w:t>
      </w:r>
      <w:r w:rsidRPr="00DA38D6">
        <w:rPr>
          <w:b/>
          <w:sz w:val="24"/>
        </w:rPr>
        <w:t>xit</w:t>
      </w:r>
      <w:r w:rsidRPr="00E0117E">
        <w:rPr>
          <w:sz w:val="24"/>
        </w:rPr>
        <w:t xml:space="preserve"> from classroom via On Call – 60 minutes</w:t>
      </w:r>
      <w:r w:rsidR="000E445C" w:rsidRPr="00E0117E">
        <w:rPr>
          <w:sz w:val="24"/>
        </w:rPr>
        <w:t xml:space="preserve"> </w:t>
      </w:r>
      <w:r w:rsidR="0051571B">
        <w:rPr>
          <w:sz w:val="24"/>
        </w:rPr>
        <w:t>following</w:t>
      </w:r>
      <w:r w:rsidR="000E445C" w:rsidRPr="00E0117E">
        <w:rPr>
          <w:sz w:val="24"/>
        </w:rPr>
        <w:t>-day detention</w:t>
      </w:r>
      <w:r w:rsidR="00A14E35" w:rsidRPr="00E0117E">
        <w:rPr>
          <w:sz w:val="24"/>
        </w:rPr>
        <w:t>.</w:t>
      </w:r>
    </w:p>
    <w:p w14:paraId="4D38A25B" w14:textId="77777777" w:rsidR="000E445C" w:rsidRPr="00E0117E" w:rsidRDefault="00971119" w:rsidP="000E445C">
      <w:pPr>
        <w:tabs>
          <w:tab w:val="left" w:pos="2367"/>
        </w:tabs>
        <w:spacing w:after="0" w:line="240" w:lineRule="auto"/>
        <w:rPr>
          <w:sz w:val="24"/>
        </w:rPr>
      </w:pPr>
      <w:r w:rsidRPr="00E0117E">
        <w:rPr>
          <w:b/>
          <w:color w:val="133BB7"/>
          <w:sz w:val="24"/>
        </w:rPr>
        <w:t>C6</w:t>
      </w:r>
      <w:r w:rsidR="000E445C" w:rsidRPr="00E0117E">
        <w:rPr>
          <w:sz w:val="24"/>
        </w:rPr>
        <w:t xml:space="preserve"> (or before for </w:t>
      </w:r>
      <w:r w:rsidR="00E74D1C" w:rsidRPr="00E0117E">
        <w:rPr>
          <w:sz w:val="24"/>
        </w:rPr>
        <w:t>dangerous or threatening behaviour</w:t>
      </w:r>
      <w:r w:rsidR="00DA38D6">
        <w:rPr>
          <w:sz w:val="24"/>
        </w:rPr>
        <w:t>): Suspension</w:t>
      </w:r>
      <w:r w:rsidR="007518E2" w:rsidRPr="00E0117E">
        <w:rPr>
          <w:sz w:val="24"/>
        </w:rPr>
        <w:t xml:space="preserve"> from mainstream sc</w:t>
      </w:r>
      <w:r w:rsidR="00DA38D6">
        <w:rPr>
          <w:sz w:val="24"/>
        </w:rPr>
        <w:t>hool via Restart</w:t>
      </w:r>
      <w:r w:rsidR="00254F4E" w:rsidRPr="00E0117E">
        <w:rPr>
          <w:sz w:val="24"/>
        </w:rPr>
        <w:t xml:space="preserve">, </w:t>
      </w:r>
      <w:r w:rsidR="00854884" w:rsidRPr="00E0117E">
        <w:rPr>
          <w:sz w:val="24"/>
        </w:rPr>
        <w:t>or f</w:t>
      </w:r>
      <w:r w:rsidRPr="00E0117E">
        <w:rPr>
          <w:sz w:val="24"/>
        </w:rPr>
        <w:t>ixed term exclusion.</w:t>
      </w:r>
    </w:p>
    <w:p w14:paraId="10B94AEA" w14:textId="77777777" w:rsidR="000E445C" w:rsidRPr="00E0117E" w:rsidRDefault="000E445C" w:rsidP="000E445C">
      <w:pPr>
        <w:tabs>
          <w:tab w:val="left" w:pos="2367"/>
        </w:tabs>
        <w:spacing w:after="0" w:line="240" w:lineRule="auto"/>
        <w:rPr>
          <w:sz w:val="24"/>
        </w:rPr>
      </w:pPr>
    </w:p>
    <w:p w14:paraId="2F7B9BEC" w14:textId="78270C27" w:rsidR="000E445C" w:rsidRDefault="00DA38D6" w:rsidP="000E445C">
      <w:pPr>
        <w:tabs>
          <w:tab w:val="left" w:pos="2367"/>
        </w:tabs>
        <w:spacing w:after="0" w:line="240" w:lineRule="auto"/>
        <w:rPr>
          <w:sz w:val="24"/>
        </w:rPr>
      </w:pPr>
      <w:r>
        <w:rPr>
          <w:sz w:val="24"/>
        </w:rPr>
        <w:lastRenderedPageBreak/>
        <w:t xml:space="preserve">Our Inclusion mentors </w:t>
      </w:r>
      <w:proofErr w:type="gramStart"/>
      <w:r>
        <w:rPr>
          <w:sz w:val="24"/>
        </w:rPr>
        <w:t xml:space="preserve">are </w:t>
      </w:r>
      <w:r w:rsidR="000E445C" w:rsidRPr="00E0117E">
        <w:rPr>
          <w:sz w:val="24"/>
        </w:rPr>
        <w:t xml:space="preserve"> </w:t>
      </w:r>
      <w:r>
        <w:rPr>
          <w:sz w:val="24"/>
        </w:rPr>
        <w:t>‘</w:t>
      </w:r>
      <w:proofErr w:type="gramEnd"/>
      <w:r w:rsidR="000E445C" w:rsidRPr="00E0117E">
        <w:rPr>
          <w:sz w:val="24"/>
        </w:rPr>
        <w:t>On Call</w:t>
      </w:r>
      <w:r>
        <w:rPr>
          <w:sz w:val="24"/>
        </w:rPr>
        <w:t>’</w:t>
      </w:r>
      <w:r w:rsidR="000E445C" w:rsidRPr="00E0117E">
        <w:rPr>
          <w:sz w:val="24"/>
        </w:rPr>
        <w:t xml:space="preserve"> every lesson. </w:t>
      </w:r>
      <w:r>
        <w:rPr>
          <w:sz w:val="24"/>
        </w:rPr>
        <w:t>Student</w:t>
      </w:r>
      <w:r w:rsidR="000E445C" w:rsidRPr="00E0117E">
        <w:rPr>
          <w:sz w:val="24"/>
        </w:rPr>
        <w:t xml:space="preserve">s who disrupt teaching and learning </w:t>
      </w:r>
      <w:r w:rsidR="00B63D44" w:rsidRPr="00E0117E">
        <w:rPr>
          <w:sz w:val="24"/>
        </w:rPr>
        <w:t xml:space="preserve">will be ‘On Called’ from </w:t>
      </w:r>
      <w:r>
        <w:rPr>
          <w:sz w:val="24"/>
        </w:rPr>
        <w:t xml:space="preserve">lesson if they reach a C4 and taken to another lesson to continue their learning. Students who receive two ‘On Calls’ in a day, will be taken to our restart </w:t>
      </w:r>
      <w:r w:rsidR="00D858D6">
        <w:rPr>
          <w:sz w:val="24"/>
        </w:rPr>
        <w:t>room</w:t>
      </w:r>
      <w:r>
        <w:rPr>
          <w:sz w:val="24"/>
        </w:rPr>
        <w:t>.</w:t>
      </w:r>
    </w:p>
    <w:p w14:paraId="341966F4" w14:textId="77777777" w:rsidR="00DA38D6" w:rsidRPr="000E445C" w:rsidRDefault="00DA38D6" w:rsidP="000E445C">
      <w:pPr>
        <w:tabs>
          <w:tab w:val="left" w:pos="2367"/>
        </w:tabs>
        <w:spacing w:after="0" w:line="240" w:lineRule="auto"/>
        <w:rPr>
          <w:sz w:val="24"/>
        </w:rPr>
      </w:pPr>
    </w:p>
    <w:p w14:paraId="4D8F7DA6" w14:textId="77777777" w:rsidR="000E445C" w:rsidRDefault="000E445C" w:rsidP="000E445C">
      <w:pPr>
        <w:tabs>
          <w:tab w:val="left" w:pos="2367"/>
        </w:tabs>
        <w:spacing w:after="0" w:line="240" w:lineRule="auto"/>
        <w:rPr>
          <w:sz w:val="24"/>
        </w:rPr>
      </w:pPr>
    </w:p>
    <w:tbl>
      <w:tblPr>
        <w:tblStyle w:val="TableGrid"/>
        <w:tblW w:w="0" w:type="auto"/>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none" w:sz="0" w:space="0" w:color="auto"/>
          <w:insideV w:val="none" w:sz="0" w:space="0" w:color="auto"/>
        </w:tblBorders>
        <w:tblLook w:val="04A0" w:firstRow="1" w:lastRow="0" w:firstColumn="1" w:lastColumn="0" w:noHBand="0" w:noVBand="1"/>
      </w:tblPr>
      <w:tblGrid>
        <w:gridCol w:w="10406"/>
      </w:tblGrid>
      <w:tr w:rsidR="000E445C" w14:paraId="2B2C7EE8" w14:textId="77777777" w:rsidTr="00EC5430">
        <w:trPr>
          <w:trHeight w:val="454"/>
        </w:trPr>
        <w:tc>
          <w:tcPr>
            <w:tcW w:w="10682" w:type="dxa"/>
            <w:shd w:val="clear" w:color="auto" w:fill="133BB7"/>
            <w:vAlign w:val="center"/>
          </w:tcPr>
          <w:p w14:paraId="14D42F6F" w14:textId="77777777" w:rsidR="000E445C" w:rsidRPr="00504D56" w:rsidRDefault="000E445C" w:rsidP="00EC5430">
            <w:pPr>
              <w:pStyle w:val="Footer"/>
              <w:rPr>
                <w:b/>
                <w:color w:val="FFFFFF" w:themeColor="background1"/>
                <w:sz w:val="26"/>
              </w:rPr>
            </w:pPr>
            <w:r w:rsidRPr="000E445C">
              <w:rPr>
                <w:b/>
                <w:color w:val="FFFFFF" w:themeColor="background1"/>
                <w:sz w:val="26"/>
              </w:rPr>
              <w:t>DEALING WITH OUT OF CLASS INCIDENTS</w:t>
            </w:r>
          </w:p>
        </w:tc>
      </w:tr>
    </w:tbl>
    <w:p w14:paraId="650D4BFE" w14:textId="77777777" w:rsidR="000E445C" w:rsidRDefault="000E445C" w:rsidP="000E445C">
      <w:pPr>
        <w:tabs>
          <w:tab w:val="left" w:pos="2367"/>
        </w:tabs>
        <w:spacing w:after="0" w:line="240" w:lineRule="auto"/>
        <w:rPr>
          <w:sz w:val="24"/>
        </w:rPr>
      </w:pPr>
    </w:p>
    <w:p w14:paraId="4A293494" w14:textId="77777777" w:rsidR="000E445C" w:rsidRPr="000E445C" w:rsidRDefault="000E445C" w:rsidP="000E445C">
      <w:pPr>
        <w:tabs>
          <w:tab w:val="left" w:pos="2367"/>
        </w:tabs>
        <w:spacing w:after="0" w:line="240" w:lineRule="auto"/>
        <w:rPr>
          <w:sz w:val="24"/>
        </w:rPr>
      </w:pPr>
      <w:r w:rsidRPr="000E445C">
        <w:rPr>
          <w:sz w:val="24"/>
        </w:rPr>
        <w:t xml:space="preserve">We expect high levels of behaviour from </w:t>
      </w:r>
      <w:r w:rsidR="00DA38D6">
        <w:rPr>
          <w:sz w:val="24"/>
        </w:rPr>
        <w:t>student</w:t>
      </w:r>
      <w:r w:rsidRPr="000E445C">
        <w:rPr>
          <w:sz w:val="24"/>
        </w:rPr>
        <w:t>s both inside and outside of the classroom. The latter will include:</w:t>
      </w:r>
      <w:r>
        <w:rPr>
          <w:sz w:val="24"/>
        </w:rPr>
        <w:br/>
      </w:r>
    </w:p>
    <w:p w14:paraId="29D2DB6C" w14:textId="77777777" w:rsidR="000E445C" w:rsidRPr="000E445C" w:rsidRDefault="000E445C" w:rsidP="00DF14BF">
      <w:pPr>
        <w:pStyle w:val="ListParagraph"/>
        <w:numPr>
          <w:ilvl w:val="0"/>
          <w:numId w:val="2"/>
        </w:numPr>
        <w:tabs>
          <w:tab w:val="left" w:pos="2367"/>
        </w:tabs>
        <w:spacing w:after="0" w:line="240" w:lineRule="auto"/>
        <w:ind w:left="567" w:hanging="567"/>
        <w:rPr>
          <w:sz w:val="24"/>
        </w:rPr>
      </w:pPr>
      <w:r w:rsidRPr="000E445C">
        <w:rPr>
          <w:sz w:val="24"/>
        </w:rPr>
        <w:t>Behaviour in the corridors and communal areas of the school</w:t>
      </w:r>
      <w:r w:rsidR="00A14E35">
        <w:rPr>
          <w:sz w:val="24"/>
        </w:rPr>
        <w:t>.</w:t>
      </w:r>
    </w:p>
    <w:p w14:paraId="193886EB" w14:textId="77777777" w:rsidR="000E445C" w:rsidRPr="000E445C" w:rsidRDefault="000E445C" w:rsidP="00DF14BF">
      <w:pPr>
        <w:pStyle w:val="ListParagraph"/>
        <w:numPr>
          <w:ilvl w:val="0"/>
          <w:numId w:val="2"/>
        </w:numPr>
        <w:tabs>
          <w:tab w:val="left" w:pos="2367"/>
        </w:tabs>
        <w:spacing w:after="0" w:line="240" w:lineRule="auto"/>
        <w:ind w:left="567" w:hanging="567"/>
        <w:rPr>
          <w:sz w:val="24"/>
        </w:rPr>
      </w:pPr>
      <w:r w:rsidRPr="000E445C">
        <w:rPr>
          <w:sz w:val="24"/>
        </w:rPr>
        <w:t>Behaviour at break and lunchtimes</w:t>
      </w:r>
      <w:r w:rsidR="00A14E35">
        <w:rPr>
          <w:sz w:val="24"/>
        </w:rPr>
        <w:t>.</w:t>
      </w:r>
    </w:p>
    <w:p w14:paraId="289CA031" w14:textId="77777777" w:rsidR="000E445C" w:rsidRPr="000E445C" w:rsidRDefault="000E445C" w:rsidP="00DF14BF">
      <w:pPr>
        <w:pStyle w:val="ListParagraph"/>
        <w:numPr>
          <w:ilvl w:val="0"/>
          <w:numId w:val="2"/>
        </w:numPr>
        <w:tabs>
          <w:tab w:val="left" w:pos="2367"/>
        </w:tabs>
        <w:spacing w:after="0" w:line="240" w:lineRule="auto"/>
        <w:ind w:left="567" w:hanging="567"/>
        <w:rPr>
          <w:sz w:val="24"/>
        </w:rPr>
      </w:pPr>
      <w:r w:rsidRPr="000E445C">
        <w:rPr>
          <w:sz w:val="24"/>
        </w:rPr>
        <w:t>Behaviour on the way to and from school: in the community, on the bus, etc.</w:t>
      </w:r>
    </w:p>
    <w:p w14:paraId="1BBA41D5" w14:textId="77777777" w:rsidR="000E445C" w:rsidRPr="000E445C" w:rsidRDefault="000E445C" w:rsidP="00DF14BF">
      <w:pPr>
        <w:pStyle w:val="ListParagraph"/>
        <w:numPr>
          <w:ilvl w:val="0"/>
          <w:numId w:val="2"/>
        </w:numPr>
        <w:tabs>
          <w:tab w:val="left" w:pos="2367"/>
        </w:tabs>
        <w:spacing w:after="0" w:line="240" w:lineRule="auto"/>
        <w:ind w:left="567" w:hanging="567"/>
        <w:rPr>
          <w:sz w:val="24"/>
        </w:rPr>
      </w:pPr>
      <w:r w:rsidRPr="000E445C">
        <w:rPr>
          <w:sz w:val="24"/>
        </w:rPr>
        <w:t xml:space="preserve">Behaviour outside of school if it impinges on the well‐being of other </w:t>
      </w:r>
      <w:r w:rsidR="00DA38D6">
        <w:rPr>
          <w:sz w:val="24"/>
        </w:rPr>
        <w:t>student</w:t>
      </w:r>
      <w:r w:rsidRPr="000E445C">
        <w:rPr>
          <w:sz w:val="24"/>
        </w:rPr>
        <w:t>s and/or staff (e.g., via social networks, etc.)</w:t>
      </w:r>
    </w:p>
    <w:p w14:paraId="537C4D89" w14:textId="77777777" w:rsidR="000E445C" w:rsidRPr="000E445C" w:rsidRDefault="000E445C" w:rsidP="000E445C">
      <w:pPr>
        <w:tabs>
          <w:tab w:val="left" w:pos="2367"/>
        </w:tabs>
        <w:spacing w:after="0" w:line="240" w:lineRule="auto"/>
        <w:rPr>
          <w:sz w:val="24"/>
        </w:rPr>
      </w:pPr>
    </w:p>
    <w:p w14:paraId="62B773B5" w14:textId="77777777" w:rsidR="000E445C" w:rsidRPr="000E445C" w:rsidRDefault="000E445C" w:rsidP="000E445C">
      <w:pPr>
        <w:tabs>
          <w:tab w:val="left" w:pos="2367"/>
        </w:tabs>
        <w:spacing w:after="0" w:line="240" w:lineRule="auto"/>
        <w:rPr>
          <w:sz w:val="24"/>
        </w:rPr>
      </w:pPr>
      <w:r w:rsidRPr="000E445C">
        <w:rPr>
          <w:sz w:val="24"/>
        </w:rPr>
        <w:t xml:space="preserve">We expect </w:t>
      </w:r>
      <w:r w:rsidR="00DA38D6">
        <w:rPr>
          <w:sz w:val="24"/>
        </w:rPr>
        <w:t>student</w:t>
      </w:r>
      <w:r w:rsidRPr="000E445C">
        <w:rPr>
          <w:sz w:val="24"/>
        </w:rPr>
        <w:t>s to:</w:t>
      </w:r>
    </w:p>
    <w:p w14:paraId="32DED905" w14:textId="77777777" w:rsidR="000E445C" w:rsidRPr="000E445C" w:rsidRDefault="000E445C" w:rsidP="000E445C">
      <w:pPr>
        <w:tabs>
          <w:tab w:val="left" w:pos="2367"/>
        </w:tabs>
        <w:spacing w:after="0" w:line="240" w:lineRule="auto"/>
        <w:rPr>
          <w:sz w:val="24"/>
        </w:rPr>
      </w:pPr>
    </w:p>
    <w:p w14:paraId="2A386EBB" w14:textId="77777777" w:rsidR="000E445C" w:rsidRPr="000E445C" w:rsidRDefault="000E445C" w:rsidP="00DF14BF">
      <w:pPr>
        <w:pStyle w:val="ListParagraph"/>
        <w:numPr>
          <w:ilvl w:val="0"/>
          <w:numId w:val="3"/>
        </w:numPr>
        <w:tabs>
          <w:tab w:val="left" w:pos="2367"/>
        </w:tabs>
        <w:spacing w:after="0" w:line="240" w:lineRule="auto"/>
        <w:ind w:left="567" w:hanging="567"/>
        <w:rPr>
          <w:sz w:val="24"/>
        </w:rPr>
      </w:pPr>
      <w:r w:rsidRPr="000E445C">
        <w:rPr>
          <w:sz w:val="24"/>
        </w:rPr>
        <w:t>Show respect for each other in the way that they talk to each other and behave towards each other</w:t>
      </w:r>
      <w:r w:rsidR="00A14E35">
        <w:rPr>
          <w:sz w:val="24"/>
        </w:rPr>
        <w:t>.</w:t>
      </w:r>
    </w:p>
    <w:p w14:paraId="51FCD493" w14:textId="77777777" w:rsidR="000E445C" w:rsidRPr="000E445C" w:rsidRDefault="000E445C" w:rsidP="00DF14BF">
      <w:pPr>
        <w:pStyle w:val="ListParagraph"/>
        <w:numPr>
          <w:ilvl w:val="0"/>
          <w:numId w:val="3"/>
        </w:numPr>
        <w:tabs>
          <w:tab w:val="left" w:pos="2367"/>
        </w:tabs>
        <w:spacing w:after="0" w:line="240" w:lineRule="auto"/>
        <w:ind w:left="567" w:hanging="567"/>
        <w:rPr>
          <w:sz w:val="24"/>
        </w:rPr>
      </w:pPr>
      <w:r w:rsidRPr="000E445C">
        <w:rPr>
          <w:sz w:val="24"/>
        </w:rPr>
        <w:t>Show respect for adults in the school community</w:t>
      </w:r>
      <w:r w:rsidR="00C5489B">
        <w:rPr>
          <w:sz w:val="24"/>
        </w:rPr>
        <w:t xml:space="preserve"> and beyond</w:t>
      </w:r>
      <w:r w:rsidR="00A14E35">
        <w:rPr>
          <w:sz w:val="24"/>
        </w:rPr>
        <w:t>.</w:t>
      </w:r>
    </w:p>
    <w:p w14:paraId="6B73E0AB" w14:textId="77777777" w:rsidR="000E445C" w:rsidRPr="000E445C" w:rsidRDefault="000E445C" w:rsidP="00DF14BF">
      <w:pPr>
        <w:pStyle w:val="ListParagraph"/>
        <w:numPr>
          <w:ilvl w:val="0"/>
          <w:numId w:val="3"/>
        </w:numPr>
        <w:tabs>
          <w:tab w:val="left" w:pos="2367"/>
        </w:tabs>
        <w:spacing w:after="0" w:line="240" w:lineRule="auto"/>
        <w:ind w:left="567" w:hanging="567"/>
        <w:rPr>
          <w:sz w:val="24"/>
        </w:rPr>
      </w:pPr>
      <w:r>
        <w:rPr>
          <w:sz w:val="24"/>
        </w:rPr>
        <w:t>S</w:t>
      </w:r>
      <w:r w:rsidRPr="000E445C">
        <w:rPr>
          <w:sz w:val="24"/>
        </w:rPr>
        <w:t>how respect for the physical environment. This includes not dropping litter or knowingly damaging property</w:t>
      </w:r>
      <w:r w:rsidR="00C5489B">
        <w:rPr>
          <w:sz w:val="24"/>
        </w:rPr>
        <w:t xml:space="preserve"> or hurting</w:t>
      </w:r>
      <w:r w:rsidRPr="000E445C">
        <w:rPr>
          <w:sz w:val="24"/>
        </w:rPr>
        <w:t xml:space="preserve"> others</w:t>
      </w:r>
      <w:r w:rsidR="00A14E35">
        <w:rPr>
          <w:sz w:val="24"/>
        </w:rPr>
        <w:t>.</w:t>
      </w:r>
    </w:p>
    <w:p w14:paraId="577EF515" w14:textId="77777777" w:rsidR="000E445C" w:rsidRPr="000E445C" w:rsidRDefault="000E445C" w:rsidP="00DF14BF">
      <w:pPr>
        <w:pStyle w:val="ListParagraph"/>
        <w:numPr>
          <w:ilvl w:val="0"/>
          <w:numId w:val="3"/>
        </w:numPr>
        <w:tabs>
          <w:tab w:val="left" w:pos="2367"/>
        </w:tabs>
        <w:spacing w:after="0" w:line="240" w:lineRule="auto"/>
        <w:ind w:left="567" w:hanging="567"/>
        <w:rPr>
          <w:sz w:val="24"/>
        </w:rPr>
      </w:pPr>
      <w:r w:rsidRPr="000E445C">
        <w:rPr>
          <w:sz w:val="24"/>
        </w:rPr>
        <w:t xml:space="preserve">Behave calmly and safely so that no other </w:t>
      </w:r>
      <w:r w:rsidR="00DA38D6">
        <w:rPr>
          <w:sz w:val="24"/>
        </w:rPr>
        <w:t>student</w:t>
      </w:r>
      <w:r w:rsidRPr="000E445C">
        <w:rPr>
          <w:sz w:val="24"/>
        </w:rPr>
        <w:t xml:space="preserve"> is placed at physical risk</w:t>
      </w:r>
      <w:r w:rsidR="00A14E35">
        <w:rPr>
          <w:sz w:val="24"/>
        </w:rPr>
        <w:t>.</w:t>
      </w:r>
    </w:p>
    <w:p w14:paraId="3C8D154C" w14:textId="77777777" w:rsidR="000E445C" w:rsidRPr="000E445C" w:rsidRDefault="000E445C" w:rsidP="00DF14BF">
      <w:pPr>
        <w:pStyle w:val="ListParagraph"/>
        <w:numPr>
          <w:ilvl w:val="0"/>
          <w:numId w:val="3"/>
        </w:numPr>
        <w:tabs>
          <w:tab w:val="left" w:pos="2367"/>
        </w:tabs>
        <w:spacing w:after="0" w:line="240" w:lineRule="auto"/>
        <w:ind w:left="567" w:hanging="567"/>
        <w:rPr>
          <w:sz w:val="24"/>
        </w:rPr>
      </w:pPr>
      <w:r w:rsidRPr="000E445C">
        <w:rPr>
          <w:sz w:val="24"/>
        </w:rPr>
        <w:t>Refrain from any activity that could be regarded as bullying or harassment of others</w:t>
      </w:r>
      <w:r w:rsidR="00A14E35">
        <w:rPr>
          <w:sz w:val="24"/>
        </w:rPr>
        <w:t>.</w:t>
      </w:r>
    </w:p>
    <w:p w14:paraId="0B76E951" w14:textId="77777777" w:rsidR="000E445C" w:rsidRPr="000E445C" w:rsidRDefault="000E445C" w:rsidP="00DF14BF">
      <w:pPr>
        <w:pStyle w:val="ListParagraph"/>
        <w:numPr>
          <w:ilvl w:val="0"/>
          <w:numId w:val="3"/>
        </w:numPr>
        <w:tabs>
          <w:tab w:val="left" w:pos="2367"/>
        </w:tabs>
        <w:spacing w:after="0" w:line="240" w:lineRule="auto"/>
        <w:ind w:left="567" w:hanging="567"/>
        <w:rPr>
          <w:sz w:val="24"/>
        </w:rPr>
      </w:pPr>
      <w:r w:rsidRPr="000E445C">
        <w:rPr>
          <w:sz w:val="24"/>
        </w:rPr>
        <w:t xml:space="preserve">Show equality and fairness to all members of the school community and </w:t>
      </w:r>
      <w:r w:rsidR="00C5489B">
        <w:rPr>
          <w:sz w:val="24"/>
        </w:rPr>
        <w:t>beyond. N</w:t>
      </w:r>
      <w:r w:rsidRPr="000E445C">
        <w:rPr>
          <w:sz w:val="24"/>
        </w:rPr>
        <w:t>ot to act in a way that could be regarded as prejudiced or discriminatory</w:t>
      </w:r>
    </w:p>
    <w:p w14:paraId="6BE180B2" w14:textId="77777777" w:rsidR="000E445C" w:rsidRPr="00E74D1C" w:rsidRDefault="000E445C" w:rsidP="00E74D1C">
      <w:pPr>
        <w:tabs>
          <w:tab w:val="left" w:pos="2367"/>
        </w:tabs>
        <w:spacing w:after="0" w:line="240" w:lineRule="auto"/>
        <w:rPr>
          <w:sz w:val="24"/>
        </w:rPr>
      </w:pPr>
    </w:p>
    <w:p w14:paraId="45131650" w14:textId="77777777" w:rsidR="00E74D1C" w:rsidRDefault="000E445C" w:rsidP="000E445C">
      <w:pPr>
        <w:tabs>
          <w:tab w:val="left" w:pos="2367"/>
        </w:tabs>
        <w:spacing w:after="0" w:line="240" w:lineRule="auto"/>
        <w:rPr>
          <w:sz w:val="24"/>
        </w:rPr>
      </w:pPr>
      <w:r w:rsidRPr="000E445C">
        <w:rPr>
          <w:sz w:val="24"/>
        </w:rPr>
        <w:t xml:space="preserve">As with in‐class incidents, we would expect most out of class incidents to be dealt with on an escalating scale. In many cases conversation or a reprimand from a member of staff is sufficient to alert a </w:t>
      </w:r>
      <w:r w:rsidR="00DA38D6">
        <w:rPr>
          <w:sz w:val="24"/>
        </w:rPr>
        <w:t>student</w:t>
      </w:r>
      <w:r w:rsidRPr="000E445C">
        <w:rPr>
          <w:sz w:val="24"/>
        </w:rPr>
        <w:t xml:space="preserve"> to his/her unacceptable behaviour and to prevent this from recurring.</w:t>
      </w:r>
    </w:p>
    <w:p w14:paraId="084BD967" w14:textId="77777777" w:rsidR="00E74D1C" w:rsidRDefault="00E74D1C" w:rsidP="000E445C">
      <w:pPr>
        <w:tabs>
          <w:tab w:val="left" w:pos="2367"/>
        </w:tabs>
        <w:spacing w:after="0" w:line="240" w:lineRule="auto"/>
        <w:rPr>
          <w:sz w:val="24"/>
        </w:rPr>
      </w:pPr>
    </w:p>
    <w:p w14:paraId="60DFEBD4" w14:textId="77777777" w:rsidR="000E445C" w:rsidRPr="000E445C" w:rsidRDefault="000E445C" w:rsidP="000E445C">
      <w:pPr>
        <w:tabs>
          <w:tab w:val="left" w:pos="2367"/>
        </w:tabs>
        <w:spacing w:after="0" w:line="240" w:lineRule="auto"/>
        <w:rPr>
          <w:sz w:val="24"/>
        </w:rPr>
      </w:pPr>
      <w:r w:rsidRPr="000E445C">
        <w:rPr>
          <w:sz w:val="24"/>
        </w:rPr>
        <w:t xml:space="preserve">In some cases, such as repeated anti‐social behaviour at lunchtime, </w:t>
      </w:r>
      <w:r w:rsidR="00DA38D6">
        <w:rPr>
          <w:sz w:val="24"/>
        </w:rPr>
        <w:t xml:space="preserve">Home School Leader </w:t>
      </w:r>
      <w:r w:rsidRPr="000E445C">
        <w:rPr>
          <w:sz w:val="24"/>
        </w:rPr>
        <w:t xml:space="preserve">detentions will also be used. </w:t>
      </w:r>
    </w:p>
    <w:p w14:paraId="096712B0" w14:textId="77777777" w:rsidR="000E445C" w:rsidRPr="000E445C" w:rsidRDefault="000E445C" w:rsidP="000E445C">
      <w:pPr>
        <w:tabs>
          <w:tab w:val="left" w:pos="2367"/>
        </w:tabs>
        <w:spacing w:after="0" w:line="240" w:lineRule="auto"/>
        <w:rPr>
          <w:sz w:val="24"/>
        </w:rPr>
      </w:pPr>
    </w:p>
    <w:p w14:paraId="5244A847" w14:textId="40F859E7" w:rsidR="00E74D1C" w:rsidRDefault="000E445C" w:rsidP="000E445C">
      <w:pPr>
        <w:tabs>
          <w:tab w:val="left" w:pos="2367"/>
        </w:tabs>
        <w:spacing w:after="0" w:line="240" w:lineRule="auto"/>
        <w:rPr>
          <w:sz w:val="24"/>
        </w:rPr>
      </w:pPr>
      <w:r w:rsidRPr="000E445C">
        <w:rPr>
          <w:sz w:val="24"/>
        </w:rPr>
        <w:t xml:space="preserve">Where behaviour outside lessons is deemed to be in serious breach of the school discipline, for example physical assault on another </w:t>
      </w:r>
      <w:r w:rsidR="00DA38D6">
        <w:rPr>
          <w:sz w:val="24"/>
        </w:rPr>
        <w:t>student</w:t>
      </w:r>
      <w:r w:rsidRPr="000E445C">
        <w:rPr>
          <w:sz w:val="24"/>
        </w:rPr>
        <w:t xml:space="preserve">, theft, vandalism, verbal assault on a member of staff, a </w:t>
      </w:r>
      <w:r w:rsidR="00DA38D6">
        <w:rPr>
          <w:sz w:val="24"/>
        </w:rPr>
        <w:t>student</w:t>
      </w:r>
      <w:r w:rsidRPr="000E445C">
        <w:rPr>
          <w:sz w:val="24"/>
        </w:rPr>
        <w:t xml:space="preserve"> may be required to attend </w:t>
      </w:r>
      <w:r w:rsidR="00DA38D6">
        <w:rPr>
          <w:sz w:val="24"/>
        </w:rPr>
        <w:t>Restart</w:t>
      </w:r>
      <w:r w:rsidRPr="007518E2">
        <w:rPr>
          <w:sz w:val="24"/>
        </w:rPr>
        <w:t xml:space="preserve"> </w:t>
      </w:r>
      <w:r w:rsidR="00B775B5" w:rsidRPr="007518E2">
        <w:rPr>
          <w:sz w:val="24"/>
        </w:rPr>
        <w:t>or be issued with a fixed-</w:t>
      </w:r>
      <w:r w:rsidRPr="007518E2">
        <w:rPr>
          <w:sz w:val="24"/>
        </w:rPr>
        <w:t xml:space="preserve">term </w:t>
      </w:r>
      <w:r w:rsidR="00D858D6">
        <w:rPr>
          <w:sz w:val="24"/>
        </w:rPr>
        <w:t>suspension</w:t>
      </w:r>
      <w:r w:rsidRPr="007518E2">
        <w:rPr>
          <w:sz w:val="24"/>
        </w:rPr>
        <w:t>.</w:t>
      </w:r>
      <w:r w:rsidRPr="000E445C">
        <w:rPr>
          <w:sz w:val="24"/>
        </w:rPr>
        <w:t xml:space="preserve"> </w:t>
      </w:r>
    </w:p>
    <w:p w14:paraId="2EF88A6E" w14:textId="77777777" w:rsidR="00E74D1C" w:rsidRDefault="00E74D1C" w:rsidP="000E445C">
      <w:pPr>
        <w:tabs>
          <w:tab w:val="left" w:pos="2367"/>
        </w:tabs>
        <w:spacing w:after="0" w:line="240" w:lineRule="auto"/>
        <w:rPr>
          <w:sz w:val="24"/>
        </w:rPr>
      </w:pPr>
    </w:p>
    <w:p w14:paraId="0FE36140" w14:textId="77777777" w:rsidR="000E445C" w:rsidRDefault="00DA38D6" w:rsidP="000E445C">
      <w:pPr>
        <w:tabs>
          <w:tab w:val="left" w:pos="2367"/>
        </w:tabs>
        <w:spacing w:after="0" w:line="240" w:lineRule="auto"/>
        <w:rPr>
          <w:sz w:val="24"/>
        </w:rPr>
      </w:pPr>
      <w:r>
        <w:rPr>
          <w:sz w:val="24"/>
        </w:rPr>
        <w:t>Student</w:t>
      </w:r>
      <w:r w:rsidR="000E445C" w:rsidRPr="007518E2">
        <w:rPr>
          <w:sz w:val="24"/>
        </w:rPr>
        <w:t xml:space="preserve">s with a poor record of behaviour </w:t>
      </w:r>
      <w:r w:rsidR="00C5489B" w:rsidRPr="007518E2">
        <w:rPr>
          <w:sz w:val="24"/>
        </w:rPr>
        <w:t>may</w:t>
      </w:r>
      <w:r w:rsidR="000E445C" w:rsidRPr="007518E2">
        <w:rPr>
          <w:sz w:val="24"/>
        </w:rPr>
        <w:t xml:space="preserve"> not be </w:t>
      </w:r>
      <w:r w:rsidR="00C5489B" w:rsidRPr="007518E2">
        <w:rPr>
          <w:sz w:val="24"/>
        </w:rPr>
        <w:t>permitted</w:t>
      </w:r>
      <w:r w:rsidR="000E445C" w:rsidRPr="007518E2">
        <w:rPr>
          <w:sz w:val="24"/>
        </w:rPr>
        <w:t xml:space="preserve"> to participate in</w:t>
      </w:r>
      <w:r w:rsidR="00C5489B" w:rsidRPr="007518E2">
        <w:rPr>
          <w:sz w:val="24"/>
        </w:rPr>
        <w:t xml:space="preserve"> extra</w:t>
      </w:r>
      <w:r w:rsidR="00D417EA">
        <w:rPr>
          <w:sz w:val="24"/>
        </w:rPr>
        <w:t>-</w:t>
      </w:r>
      <w:r w:rsidR="00C5489B" w:rsidRPr="007518E2">
        <w:rPr>
          <w:sz w:val="24"/>
        </w:rPr>
        <w:t>curricular</w:t>
      </w:r>
      <w:r w:rsidR="000E445C" w:rsidRPr="007518E2">
        <w:rPr>
          <w:sz w:val="24"/>
        </w:rPr>
        <w:t xml:space="preserve"> trips, visits and exchanges. </w:t>
      </w:r>
      <w:r>
        <w:rPr>
          <w:sz w:val="24"/>
        </w:rPr>
        <w:t>Student</w:t>
      </w:r>
      <w:r w:rsidR="000E445C" w:rsidRPr="007518E2">
        <w:rPr>
          <w:sz w:val="24"/>
        </w:rPr>
        <w:t xml:space="preserve">s whose behaviour on a school trip is in breach of school rules and expectations will be </w:t>
      </w:r>
      <w:r w:rsidR="007518E2" w:rsidRPr="007518E2">
        <w:rPr>
          <w:sz w:val="24"/>
        </w:rPr>
        <w:t>sanctioned.</w:t>
      </w:r>
      <w:r w:rsidR="007518E2">
        <w:rPr>
          <w:sz w:val="24"/>
        </w:rPr>
        <w:t xml:space="preserve"> </w:t>
      </w:r>
    </w:p>
    <w:p w14:paraId="21168C13" w14:textId="77777777" w:rsidR="000E445C" w:rsidRDefault="000E445C" w:rsidP="000E445C">
      <w:pPr>
        <w:tabs>
          <w:tab w:val="left" w:pos="2367"/>
        </w:tabs>
        <w:spacing w:after="0" w:line="240" w:lineRule="auto"/>
        <w:rPr>
          <w:sz w:val="24"/>
        </w:rPr>
      </w:pPr>
    </w:p>
    <w:tbl>
      <w:tblPr>
        <w:tblStyle w:val="TableGrid"/>
        <w:tblW w:w="0" w:type="auto"/>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none" w:sz="0" w:space="0" w:color="auto"/>
          <w:insideV w:val="none" w:sz="0" w:space="0" w:color="auto"/>
        </w:tblBorders>
        <w:tblLook w:val="04A0" w:firstRow="1" w:lastRow="0" w:firstColumn="1" w:lastColumn="0" w:noHBand="0" w:noVBand="1"/>
      </w:tblPr>
      <w:tblGrid>
        <w:gridCol w:w="10406"/>
      </w:tblGrid>
      <w:tr w:rsidR="000E445C" w14:paraId="54736D92" w14:textId="77777777" w:rsidTr="00EC5430">
        <w:trPr>
          <w:trHeight w:val="454"/>
        </w:trPr>
        <w:tc>
          <w:tcPr>
            <w:tcW w:w="10682" w:type="dxa"/>
            <w:shd w:val="clear" w:color="auto" w:fill="133BB7"/>
            <w:vAlign w:val="center"/>
          </w:tcPr>
          <w:p w14:paraId="790874BD" w14:textId="77777777" w:rsidR="000E445C" w:rsidRPr="00504D56" w:rsidRDefault="000E445C" w:rsidP="00EC5430">
            <w:pPr>
              <w:pStyle w:val="Footer"/>
              <w:rPr>
                <w:b/>
                <w:color w:val="FFFFFF" w:themeColor="background1"/>
                <w:sz w:val="26"/>
              </w:rPr>
            </w:pPr>
            <w:r w:rsidRPr="000E445C">
              <w:rPr>
                <w:b/>
                <w:color w:val="FFFFFF" w:themeColor="background1"/>
                <w:sz w:val="26"/>
              </w:rPr>
              <w:t>MOBILE PHONES AND OTHER ELECTRONIC DEVICES</w:t>
            </w:r>
          </w:p>
        </w:tc>
      </w:tr>
    </w:tbl>
    <w:p w14:paraId="6B3F5E11" w14:textId="77777777" w:rsidR="000E445C" w:rsidRDefault="000E445C" w:rsidP="000E445C">
      <w:pPr>
        <w:tabs>
          <w:tab w:val="left" w:pos="2367"/>
        </w:tabs>
        <w:spacing w:after="0" w:line="240" w:lineRule="auto"/>
        <w:rPr>
          <w:sz w:val="24"/>
        </w:rPr>
      </w:pPr>
    </w:p>
    <w:p w14:paraId="79089ED2" w14:textId="77777777" w:rsidR="000E445C" w:rsidRPr="000E445C" w:rsidRDefault="000E445C" w:rsidP="000E445C">
      <w:pPr>
        <w:tabs>
          <w:tab w:val="left" w:pos="2367"/>
        </w:tabs>
        <w:spacing w:after="0" w:line="240" w:lineRule="auto"/>
        <w:rPr>
          <w:sz w:val="24"/>
        </w:rPr>
      </w:pPr>
      <w:r w:rsidRPr="005916D5">
        <w:rPr>
          <w:sz w:val="24"/>
        </w:rPr>
        <w:lastRenderedPageBreak/>
        <w:t xml:space="preserve">Mobile phones are allowed at school, but only at the </w:t>
      </w:r>
      <w:r w:rsidR="00DA38D6">
        <w:rPr>
          <w:sz w:val="24"/>
        </w:rPr>
        <w:t>student</w:t>
      </w:r>
      <w:r w:rsidRPr="005916D5">
        <w:rPr>
          <w:sz w:val="24"/>
        </w:rPr>
        <w:t>’s risk. They must be switched off</w:t>
      </w:r>
      <w:r w:rsidR="00C5489B" w:rsidRPr="005916D5">
        <w:rPr>
          <w:sz w:val="24"/>
        </w:rPr>
        <w:t xml:space="preserve"> and out of sight</w:t>
      </w:r>
      <w:r w:rsidR="00854884">
        <w:rPr>
          <w:sz w:val="24"/>
        </w:rPr>
        <w:t xml:space="preserve"> from 8:00</w:t>
      </w:r>
      <w:r w:rsidRPr="005916D5">
        <w:rPr>
          <w:sz w:val="24"/>
        </w:rPr>
        <w:t>am onwards un</w:t>
      </w:r>
      <w:r w:rsidR="0051571B">
        <w:rPr>
          <w:sz w:val="24"/>
        </w:rPr>
        <w:t>til the end of school at 3:0</w:t>
      </w:r>
      <w:r w:rsidR="005916D5" w:rsidRPr="005916D5">
        <w:rPr>
          <w:sz w:val="24"/>
        </w:rPr>
        <w:t>0pm. At no time should they be used within the school building or around the school site.</w:t>
      </w:r>
      <w:r w:rsidR="005916D5">
        <w:rPr>
          <w:sz w:val="24"/>
        </w:rPr>
        <w:t xml:space="preserve"> </w:t>
      </w:r>
    </w:p>
    <w:p w14:paraId="5AC1C6D0" w14:textId="77777777" w:rsidR="005916D5" w:rsidRDefault="005916D5" w:rsidP="000E445C">
      <w:pPr>
        <w:tabs>
          <w:tab w:val="left" w:pos="2367"/>
        </w:tabs>
        <w:spacing w:after="0" w:line="240" w:lineRule="auto"/>
        <w:rPr>
          <w:sz w:val="24"/>
        </w:rPr>
      </w:pPr>
    </w:p>
    <w:p w14:paraId="56F50263" w14:textId="4D3D336A" w:rsidR="000E445C" w:rsidRPr="000E445C" w:rsidRDefault="000E445C" w:rsidP="000E445C">
      <w:pPr>
        <w:tabs>
          <w:tab w:val="left" w:pos="2367"/>
        </w:tabs>
        <w:spacing w:after="0" w:line="240" w:lineRule="auto"/>
        <w:rPr>
          <w:sz w:val="24"/>
        </w:rPr>
      </w:pPr>
      <w:r w:rsidRPr="000E445C">
        <w:rPr>
          <w:sz w:val="24"/>
        </w:rPr>
        <w:t xml:space="preserve">Phones that are </w:t>
      </w:r>
      <w:r w:rsidR="00C5489B">
        <w:rPr>
          <w:sz w:val="24"/>
        </w:rPr>
        <w:t xml:space="preserve">seen or </w:t>
      </w:r>
      <w:r w:rsidRPr="000E445C">
        <w:rPr>
          <w:sz w:val="24"/>
        </w:rPr>
        <w:t xml:space="preserve">used at any time in breach of this rule will be confiscated and returned to the </w:t>
      </w:r>
      <w:r w:rsidR="00DA38D6">
        <w:rPr>
          <w:sz w:val="24"/>
        </w:rPr>
        <w:t>student</w:t>
      </w:r>
      <w:r w:rsidRPr="000E445C">
        <w:rPr>
          <w:sz w:val="24"/>
        </w:rPr>
        <w:t>s after 5 working days (and before a holiday) or to a parent</w:t>
      </w:r>
      <w:r w:rsidR="00C5489B">
        <w:rPr>
          <w:sz w:val="24"/>
        </w:rPr>
        <w:t xml:space="preserve"> </w:t>
      </w:r>
      <w:r w:rsidRPr="000E445C">
        <w:rPr>
          <w:sz w:val="24"/>
        </w:rPr>
        <w:t>/ care</w:t>
      </w:r>
      <w:r w:rsidR="00AA147F">
        <w:rPr>
          <w:sz w:val="24"/>
        </w:rPr>
        <w:t>r within 5 working days from 3:00pm – 4:0</w:t>
      </w:r>
      <w:r w:rsidRPr="000E445C">
        <w:rPr>
          <w:sz w:val="24"/>
        </w:rPr>
        <w:t>0pm.</w:t>
      </w:r>
      <w:r w:rsidR="00DA38D6">
        <w:rPr>
          <w:sz w:val="24"/>
        </w:rPr>
        <w:t xml:space="preserve"> If a student is seen with </w:t>
      </w:r>
      <w:proofErr w:type="spellStart"/>
      <w:r w:rsidR="00DA38D6">
        <w:rPr>
          <w:sz w:val="24"/>
        </w:rPr>
        <w:t>Airpods</w:t>
      </w:r>
      <w:proofErr w:type="spellEnd"/>
      <w:r w:rsidR="00D858D6">
        <w:rPr>
          <w:sz w:val="24"/>
        </w:rPr>
        <w:t>/earphones</w:t>
      </w:r>
      <w:r w:rsidR="00DA38D6">
        <w:rPr>
          <w:sz w:val="24"/>
        </w:rPr>
        <w:t xml:space="preserve"> in during school hours, both their </w:t>
      </w:r>
      <w:proofErr w:type="spellStart"/>
      <w:r w:rsidR="00DA38D6">
        <w:rPr>
          <w:sz w:val="24"/>
        </w:rPr>
        <w:t>Airpods</w:t>
      </w:r>
      <w:proofErr w:type="spellEnd"/>
      <w:r w:rsidR="00D858D6">
        <w:rPr>
          <w:sz w:val="24"/>
        </w:rPr>
        <w:t>/earphones</w:t>
      </w:r>
      <w:r w:rsidR="00DA38D6">
        <w:rPr>
          <w:sz w:val="24"/>
        </w:rPr>
        <w:t xml:space="preserve"> and mobile phone will be confiscated </w:t>
      </w:r>
      <w:r w:rsidR="00F526B2">
        <w:rPr>
          <w:sz w:val="24"/>
        </w:rPr>
        <w:t>in the same way.</w:t>
      </w:r>
    </w:p>
    <w:p w14:paraId="10696E3A" w14:textId="77777777" w:rsidR="000E445C" w:rsidRPr="000E445C" w:rsidRDefault="000E445C" w:rsidP="000E445C">
      <w:pPr>
        <w:tabs>
          <w:tab w:val="left" w:pos="2367"/>
        </w:tabs>
        <w:spacing w:after="0" w:line="240" w:lineRule="auto"/>
        <w:rPr>
          <w:sz w:val="24"/>
        </w:rPr>
      </w:pPr>
    </w:p>
    <w:p w14:paraId="37B66DE1" w14:textId="77777777" w:rsidR="000E445C" w:rsidRDefault="000E445C" w:rsidP="000E445C">
      <w:pPr>
        <w:tabs>
          <w:tab w:val="left" w:pos="2367"/>
        </w:tabs>
        <w:spacing w:after="0" w:line="240" w:lineRule="auto"/>
        <w:rPr>
          <w:sz w:val="24"/>
        </w:rPr>
      </w:pPr>
      <w:r w:rsidRPr="000E445C">
        <w:rPr>
          <w:sz w:val="24"/>
        </w:rPr>
        <w:t>Ot</w:t>
      </w:r>
      <w:r w:rsidR="00254F4E">
        <w:rPr>
          <w:sz w:val="24"/>
        </w:rPr>
        <w:t>her electronic devices such as i</w:t>
      </w:r>
      <w:r w:rsidRPr="000E445C">
        <w:rPr>
          <w:sz w:val="24"/>
        </w:rPr>
        <w:t>Pods, etc., will also be confiscated in line with the above, as they too are not permitted in school time.</w:t>
      </w:r>
    </w:p>
    <w:p w14:paraId="6CA21D2A" w14:textId="77777777" w:rsidR="000E445C" w:rsidRDefault="000E445C" w:rsidP="000E445C">
      <w:pPr>
        <w:tabs>
          <w:tab w:val="left" w:pos="2367"/>
        </w:tabs>
        <w:spacing w:after="0" w:line="240" w:lineRule="auto"/>
        <w:rPr>
          <w:sz w:val="24"/>
        </w:rPr>
      </w:pPr>
    </w:p>
    <w:p w14:paraId="2245B897" w14:textId="77777777" w:rsidR="000E445C" w:rsidRDefault="000E445C" w:rsidP="000E445C">
      <w:pPr>
        <w:tabs>
          <w:tab w:val="left" w:pos="2367"/>
        </w:tabs>
        <w:spacing w:after="0" w:line="240" w:lineRule="auto"/>
        <w:rPr>
          <w:sz w:val="24"/>
        </w:rPr>
      </w:pPr>
    </w:p>
    <w:tbl>
      <w:tblPr>
        <w:tblStyle w:val="TableGrid"/>
        <w:tblW w:w="0" w:type="auto"/>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none" w:sz="0" w:space="0" w:color="auto"/>
          <w:insideV w:val="none" w:sz="0" w:space="0" w:color="auto"/>
        </w:tblBorders>
        <w:tblLook w:val="04A0" w:firstRow="1" w:lastRow="0" w:firstColumn="1" w:lastColumn="0" w:noHBand="0" w:noVBand="1"/>
      </w:tblPr>
      <w:tblGrid>
        <w:gridCol w:w="10406"/>
      </w:tblGrid>
      <w:tr w:rsidR="000E445C" w14:paraId="603E7C11" w14:textId="77777777" w:rsidTr="00EC5430">
        <w:trPr>
          <w:trHeight w:val="454"/>
        </w:trPr>
        <w:tc>
          <w:tcPr>
            <w:tcW w:w="10682" w:type="dxa"/>
            <w:shd w:val="clear" w:color="auto" w:fill="133BB7"/>
            <w:vAlign w:val="center"/>
          </w:tcPr>
          <w:p w14:paraId="67C734B9" w14:textId="77777777" w:rsidR="000E445C" w:rsidRPr="00504D56" w:rsidRDefault="000E445C" w:rsidP="00EC5430">
            <w:pPr>
              <w:pStyle w:val="Footer"/>
              <w:rPr>
                <w:b/>
                <w:color w:val="FFFFFF" w:themeColor="background1"/>
                <w:sz w:val="26"/>
              </w:rPr>
            </w:pPr>
            <w:r w:rsidRPr="000E445C">
              <w:rPr>
                <w:b/>
                <w:color w:val="FFFFFF" w:themeColor="background1"/>
                <w:sz w:val="26"/>
              </w:rPr>
              <w:t>DETENTIONS</w:t>
            </w:r>
          </w:p>
        </w:tc>
      </w:tr>
    </w:tbl>
    <w:p w14:paraId="582A705D" w14:textId="77777777" w:rsidR="000E445C" w:rsidRDefault="000E445C" w:rsidP="000E445C">
      <w:pPr>
        <w:tabs>
          <w:tab w:val="left" w:pos="2367"/>
        </w:tabs>
        <w:spacing w:after="0" w:line="240" w:lineRule="auto"/>
        <w:rPr>
          <w:sz w:val="24"/>
        </w:rPr>
      </w:pPr>
    </w:p>
    <w:p w14:paraId="6F2597F8" w14:textId="77777777" w:rsidR="000E445C" w:rsidRPr="000E445C" w:rsidRDefault="000E445C" w:rsidP="000E445C">
      <w:pPr>
        <w:tabs>
          <w:tab w:val="left" w:pos="2367"/>
        </w:tabs>
        <w:spacing w:after="0" w:line="240" w:lineRule="auto"/>
        <w:rPr>
          <w:b/>
          <w:color w:val="133BB7"/>
          <w:sz w:val="24"/>
          <w:u w:val="single"/>
        </w:rPr>
      </w:pPr>
      <w:r w:rsidRPr="000E445C">
        <w:rPr>
          <w:b/>
          <w:color w:val="133BB7"/>
          <w:sz w:val="24"/>
          <w:u w:val="single"/>
        </w:rPr>
        <w:t xml:space="preserve">Detentions form part of our approach to behaviour management and there is an expectation that parents will support the school’s decision to place a </w:t>
      </w:r>
      <w:r w:rsidR="00DA38D6">
        <w:rPr>
          <w:b/>
          <w:color w:val="133BB7"/>
          <w:sz w:val="24"/>
          <w:u w:val="single"/>
        </w:rPr>
        <w:t>student</w:t>
      </w:r>
      <w:r w:rsidRPr="000E445C">
        <w:rPr>
          <w:b/>
          <w:color w:val="133BB7"/>
          <w:sz w:val="24"/>
          <w:u w:val="single"/>
        </w:rPr>
        <w:t xml:space="preserve"> in a detention. </w:t>
      </w:r>
    </w:p>
    <w:p w14:paraId="1043EC6C" w14:textId="77777777" w:rsidR="00767B81" w:rsidRDefault="00767B81" w:rsidP="000E445C">
      <w:pPr>
        <w:tabs>
          <w:tab w:val="left" w:pos="2367"/>
        </w:tabs>
        <w:spacing w:after="0" w:line="240" w:lineRule="auto"/>
        <w:rPr>
          <w:sz w:val="24"/>
        </w:rPr>
      </w:pPr>
    </w:p>
    <w:p w14:paraId="18D1B14C" w14:textId="77777777" w:rsidR="000E445C" w:rsidRPr="000E445C" w:rsidRDefault="000E445C" w:rsidP="000E445C">
      <w:pPr>
        <w:tabs>
          <w:tab w:val="left" w:pos="2367"/>
        </w:tabs>
        <w:spacing w:after="0" w:line="240" w:lineRule="auto"/>
        <w:rPr>
          <w:sz w:val="24"/>
        </w:rPr>
      </w:pPr>
      <w:r w:rsidRPr="000E445C">
        <w:rPr>
          <w:sz w:val="24"/>
        </w:rPr>
        <w:t xml:space="preserve">Detentions will most commonly be given after school. All curriculum areas also run an </w:t>
      </w:r>
      <w:proofErr w:type="gramStart"/>
      <w:r w:rsidRPr="000E445C">
        <w:rPr>
          <w:sz w:val="24"/>
        </w:rPr>
        <w:t>after school</w:t>
      </w:r>
      <w:proofErr w:type="gramEnd"/>
      <w:r w:rsidRPr="000E445C">
        <w:rPr>
          <w:sz w:val="24"/>
        </w:rPr>
        <w:t xml:space="preserve"> detention system, e.g., for poor work, missing</w:t>
      </w:r>
      <w:r w:rsidR="00A7298F">
        <w:rPr>
          <w:sz w:val="24"/>
        </w:rPr>
        <w:t xml:space="preserve"> homework, poor behaviour, etc.</w:t>
      </w:r>
    </w:p>
    <w:p w14:paraId="3F8B5DB7" w14:textId="77777777" w:rsidR="000E445C" w:rsidRPr="000E445C" w:rsidRDefault="000E445C" w:rsidP="000E445C">
      <w:pPr>
        <w:tabs>
          <w:tab w:val="left" w:pos="2367"/>
        </w:tabs>
        <w:spacing w:after="0" w:line="240" w:lineRule="auto"/>
        <w:rPr>
          <w:sz w:val="24"/>
        </w:rPr>
      </w:pPr>
    </w:p>
    <w:p w14:paraId="60971CA8" w14:textId="77777777" w:rsidR="00D417EA" w:rsidRPr="00E0117E" w:rsidRDefault="00D417EA" w:rsidP="000E445C">
      <w:pPr>
        <w:tabs>
          <w:tab w:val="left" w:pos="2367"/>
        </w:tabs>
        <w:spacing w:after="0" w:line="240" w:lineRule="auto"/>
        <w:rPr>
          <w:sz w:val="24"/>
        </w:rPr>
      </w:pPr>
      <w:r>
        <w:rPr>
          <w:sz w:val="24"/>
        </w:rPr>
        <w:t xml:space="preserve">If a </w:t>
      </w:r>
      <w:r w:rsidR="00DA38D6">
        <w:rPr>
          <w:sz w:val="24"/>
        </w:rPr>
        <w:t>student</w:t>
      </w:r>
      <w:r w:rsidR="00E74D1C">
        <w:rPr>
          <w:sz w:val="24"/>
        </w:rPr>
        <w:t xml:space="preserve"> chooses not </w:t>
      </w:r>
      <w:r w:rsidR="000D214D">
        <w:rPr>
          <w:sz w:val="24"/>
        </w:rPr>
        <w:t xml:space="preserve">to </w:t>
      </w:r>
      <w:r w:rsidR="00E74D1C">
        <w:rPr>
          <w:sz w:val="24"/>
        </w:rPr>
        <w:t>attend a detention this will be rearranged and the origi</w:t>
      </w:r>
      <w:r w:rsidR="00425D33">
        <w:rPr>
          <w:sz w:val="24"/>
        </w:rPr>
        <w:t xml:space="preserve">nal detention may be </w:t>
      </w:r>
      <w:r w:rsidR="00425D33" w:rsidRPr="00E0117E">
        <w:rPr>
          <w:sz w:val="24"/>
        </w:rPr>
        <w:t>doubled.</w:t>
      </w:r>
    </w:p>
    <w:p w14:paraId="20333771" w14:textId="77777777" w:rsidR="00D417EA" w:rsidRPr="00E0117E" w:rsidRDefault="00D417EA" w:rsidP="000E445C">
      <w:pPr>
        <w:tabs>
          <w:tab w:val="left" w:pos="2367"/>
        </w:tabs>
        <w:spacing w:after="0" w:line="240" w:lineRule="auto"/>
        <w:rPr>
          <w:sz w:val="24"/>
        </w:rPr>
      </w:pPr>
    </w:p>
    <w:p w14:paraId="67E2BECB" w14:textId="77777777" w:rsidR="00E74D1C" w:rsidRDefault="00E74D1C" w:rsidP="0051571B">
      <w:pPr>
        <w:tabs>
          <w:tab w:val="left" w:pos="2367"/>
        </w:tabs>
        <w:spacing w:after="0" w:line="240" w:lineRule="auto"/>
        <w:rPr>
          <w:sz w:val="24"/>
        </w:rPr>
      </w:pPr>
      <w:r w:rsidRPr="00E0117E">
        <w:rPr>
          <w:sz w:val="24"/>
        </w:rPr>
        <w:t xml:space="preserve">If a </w:t>
      </w:r>
      <w:r w:rsidR="00DA38D6">
        <w:rPr>
          <w:sz w:val="24"/>
        </w:rPr>
        <w:t>student</w:t>
      </w:r>
      <w:r w:rsidRPr="00E0117E">
        <w:rPr>
          <w:sz w:val="24"/>
        </w:rPr>
        <w:t xml:space="preserve"> fails to attend on a second </w:t>
      </w:r>
      <w:proofErr w:type="gramStart"/>
      <w:r w:rsidRPr="00E0117E">
        <w:rPr>
          <w:sz w:val="24"/>
        </w:rPr>
        <w:t>occa</w:t>
      </w:r>
      <w:r w:rsidR="00CD7074" w:rsidRPr="00E0117E">
        <w:rPr>
          <w:sz w:val="24"/>
        </w:rPr>
        <w:t>sion</w:t>
      </w:r>
      <w:proofErr w:type="gramEnd"/>
      <w:r w:rsidR="00CD7074" w:rsidRPr="00E0117E">
        <w:rPr>
          <w:sz w:val="24"/>
        </w:rPr>
        <w:t xml:space="preserve"> they will be issued with a</w:t>
      </w:r>
      <w:r w:rsidR="00F526B2">
        <w:rPr>
          <w:sz w:val="24"/>
        </w:rPr>
        <w:t xml:space="preserve"> visit to restart or a suspension </w:t>
      </w:r>
      <w:r w:rsidR="00973E06" w:rsidRPr="00E0117E">
        <w:rPr>
          <w:sz w:val="24"/>
        </w:rPr>
        <w:t>from mainstream</w:t>
      </w:r>
      <w:r w:rsidR="0051571B">
        <w:rPr>
          <w:sz w:val="24"/>
        </w:rPr>
        <w:t xml:space="preserve"> school.</w:t>
      </w:r>
    </w:p>
    <w:p w14:paraId="00BE5C4C" w14:textId="77777777" w:rsidR="001E7B9B" w:rsidRDefault="001E7B9B" w:rsidP="000E445C">
      <w:pPr>
        <w:tabs>
          <w:tab w:val="left" w:pos="2367"/>
        </w:tabs>
        <w:spacing w:after="0" w:line="240" w:lineRule="auto"/>
        <w:rPr>
          <w:sz w:val="24"/>
        </w:rPr>
      </w:pPr>
    </w:p>
    <w:p w14:paraId="21E78E54" w14:textId="77777777" w:rsidR="000E445C" w:rsidRDefault="000E445C" w:rsidP="000E445C">
      <w:pPr>
        <w:tabs>
          <w:tab w:val="left" w:pos="2367"/>
        </w:tabs>
        <w:spacing w:after="0" w:line="240" w:lineRule="auto"/>
        <w:rPr>
          <w:sz w:val="24"/>
        </w:rPr>
      </w:pPr>
    </w:p>
    <w:tbl>
      <w:tblPr>
        <w:tblStyle w:val="TableGrid"/>
        <w:tblW w:w="0" w:type="auto"/>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none" w:sz="0" w:space="0" w:color="auto"/>
          <w:insideV w:val="none" w:sz="0" w:space="0" w:color="auto"/>
        </w:tblBorders>
        <w:tblLook w:val="04A0" w:firstRow="1" w:lastRow="0" w:firstColumn="1" w:lastColumn="0" w:noHBand="0" w:noVBand="1"/>
      </w:tblPr>
      <w:tblGrid>
        <w:gridCol w:w="10406"/>
      </w:tblGrid>
      <w:tr w:rsidR="000E445C" w14:paraId="390DCE40" w14:textId="77777777" w:rsidTr="00EC5430">
        <w:trPr>
          <w:trHeight w:val="454"/>
        </w:trPr>
        <w:tc>
          <w:tcPr>
            <w:tcW w:w="10682" w:type="dxa"/>
            <w:shd w:val="clear" w:color="auto" w:fill="133BB7"/>
            <w:vAlign w:val="center"/>
          </w:tcPr>
          <w:p w14:paraId="4B4BE144" w14:textId="77777777" w:rsidR="000E445C" w:rsidRPr="00504D56" w:rsidRDefault="000E445C" w:rsidP="00EC5430">
            <w:pPr>
              <w:pStyle w:val="Footer"/>
              <w:rPr>
                <w:b/>
                <w:color w:val="FFFFFF" w:themeColor="background1"/>
                <w:sz w:val="26"/>
              </w:rPr>
            </w:pPr>
            <w:r w:rsidRPr="000E445C">
              <w:rPr>
                <w:b/>
                <w:color w:val="FFFFFF" w:themeColor="background1"/>
                <w:sz w:val="26"/>
              </w:rPr>
              <w:t>DEALING WITH CONTINUED INCIDENTS OF POOR BEHAVIOUR OR MORE SERIOUS INCIDENTS OF POOR BEHAVIOUR</w:t>
            </w:r>
          </w:p>
        </w:tc>
      </w:tr>
    </w:tbl>
    <w:p w14:paraId="61AE35A1" w14:textId="77777777" w:rsidR="000E445C" w:rsidRDefault="000E445C" w:rsidP="000E445C">
      <w:pPr>
        <w:tabs>
          <w:tab w:val="left" w:pos="2367"/>
        </w:tabs>
        <w:spacing w:after="0" w:line="240" w:lineRule="auto"/>
        <w:rPr>
          <w:sz w:val="24"/>
        </w:rPr>
      </w:pPr>
    </w:p>
    <w:p w14:paraId="734C4D28" w14:textId="77777777" w:rsidR="0026772C" w:rsidRDefault="000E445C" w:rsidP="000E445C">
      <w:pPr>
        <w:tabs>
          <w:tab w:val="left" w:pos="2367"/>
        </w:tabs>
        <w:spacing w:after="0" w:line="240" w:lineRule="auto"/>
        <w:rPr>
          <w:sz w:val="24"/>
        </w:rPr>
      </w:pPr>
      <w:r w:rsidRPr="000E445C">
        <w:rPr>
          <w:sz w:val="24"/>
        </w:rPr>
        <w:t xml:space="preserve">In most cases, one off </w:t>
      </w:r>
      <w:proofErr w:type="gramStart"/>
      <w:r w:rsidRPr="000E445C">
        <w:rPr>
          <w:sz w:val="24"/>
        </w:rPr>
        <w:t>interventions</w:t>
      </w:r>
      <w:proofErr w:type="gramEnd"/>
      <w:r w:rsidRPr="000E445C">
        <w:rPr>
          <w:sz w:val="24"/>
        </w:rPr>
        <w:t xml:space="preserve"> will support </w:t>
      </w:r>
      <w:r w:rsidR="00DA38D6">
        <w:rPr>
          <w:sz w:val="24"/>
        </w:rPr>
        <w:t>student</w:t>
      </w:r>
      <w:r w:rsidRPr="000E445C">
        <w:rPr>
          <w:sz w:val="24"/>
        </w:rPr>
        <w:t>s to return to the classroom as swiftly as possible so that learning can re‐commence.</w:t>
      </w:r>
      <w:r w:rsidR="00973E06">
        <w:rPr>
          <w:sz w:val="24"/>
        </w:rPr>
        <w:t xml:space="preserve"> T</w:t>
      </w:r>
      <w:r w:rsidR="003B31CF">
        <w:rPr>
          <w:sz w:val="24"/>
        </w:rPr>
        <w:t xml:space="preserve">here are times where </w:t>
      </w:r>
      <w:r w:rsidRPr="000E445C">
        <w:rPr>
          <w:sz w:val="24"/>
        </w:rPr>
        <w:t xml:space="preserve">individual </w:t>
      </w:r>
      <w:r w:rsidR="00DA38D6">
        <w:rPr>
          <w:sz w:val="24"/>
        </w:rPr>
        <w:t>student</w:t>
      </w:r>
      <w:r w:rsidRPr="000E445C">
        <w:rPr>
          <w:sz w:val="24"/>
        </w:rPr>
        <w:t xml:space="preserve">s continue to demonstrate behaviours which do not meet the expectations of the school and may damage the learning and progress of other </w:t>
      </w:r>
      <w:r w:rsidR="00DA38D6">
        <w:rPr>
          <w:sz w:val="24"/>
        </w:rPr>
        <w:t>student</w:t>
      </w:r>
      <w:r w:rsidRPr="000E445C">
        <w:rPr>
          <w:sz w:val="24"/>
        </w:rPr>
        <w:t xml:space="preserve">s or the well‐being of other </w:t>
      </w:r>
      <w:r w:rsidR="00DA38D6">
        <w:rPr>
          <w:sz w:val="24"/>
        </w:rPr>
        <w:t>student</w:t>
      </w:r>
      <w:r w:rsidRPr="000E445C">
        <w:rPr>
          <w:sz w:val="24"/>
        </w:rPr>
        <w:t>s or staff.</w:t>
      </w:r>
    </w:p>
    <w:p w14:paraId="5138F868" w14:textId="77777777" w:rsidR="0026772C" w:rsidRDefault="0026772C" w:rsidP="000E445C">
      <w:pPr>
        <w:tabs>
          <w:tab w:val="left" w:pos="2367"/>
        </w:tabs>
        <w:spacing w:after="0" w:line="240" w:lineRule="auto"/>
        <w:rPr>
          <w:sz w:val="24"/>
        </w:rPr>
      </w:pPr>
    </w:p>
    <w:p w14:paraId="119E97CF" w14:textId="77777777" w:rsidR="0026772C" w:rsidRDefault="000E445C" w:rsidP="000E445C">
      <w:pPr>
        <w:tabs>
          <w:tab w:val="left" w:pos="2367"/>
        </w:tabs>
        <w:spacing w:after="0" w:line="240" w:lineRule="auto"/>
        <w:rPr>
          <w:sz w:val="24"/>
        </w:rPr>
      </w:pPr>
      <w:r w:rsidRPr="000E445C">
        <w:rPr>
          <w:sz w:val="24"/>
        </w:rPr>
        <w:t xml:space="preserve">In these cases, and in the case of </w:t>
      </w:r>
      <w:r w:rsidR="0026772C">
        <w:rPr>
          <w:sz w:val="24"/>
        </w:rPr>
        <w:t>‘one off’ incidents of serious breaches of discipline</w:t>
      </w:r>
      <w:r w:rsidRPr="000E445C">
        <w:rPr>
          <w:sz w:val="24"/>
        </w:rPr>
        <w:t>, the school will use higher level sanction</w:t>
      </w:r>
      <w:r w:rsidR="0026772C">
        <w:rPr>
          <w:sz w:val="24"/>
        </w:rPr>
        <w:t xml:space="preserve">s. These include: </w:t>
      </w:r>
    </w:p>
    <w:p w14:paraId="0C329481" w14:textId="77777777" w:rsidR="0026772C" w:rsidRDefault="0026772C" w:rsidP="000E445C">
      <w:pPr>
        <w:tabs>
          <w:tab w:val="left" w:pos="2367"/>
        </w:tabs>
        <w:spacing w:after="0" w:line="240" w:lineRule="auto"/>
        <w:rPr>
          <w:sz w:val="24"/>
        </w:rPr>
      </w:pPr>
    </w:p>
    <w:p w14:paraId="0B77C41A" w14:textId="77777777" w:rsidR="000E445C" w:rsidRPr="0026772C" w:rsidRDefault="0026772C" w:rsidP="0026772C">
      <w:pPr>
        <w:pStyle w:val="ListParagraph"/>
        <w:numPr>
          <w:ilvl w:val="0"/>
          <w:numId w:val="8"/>
        </w:numPr>
        <w:tabs>
          <w:tab w:val="left" w:pos="2367"/>
        </w:tabs>
        <w:spacing w:after="0" w:line="240" w:lineRule="auto"/>
        <w:rPr>
          <w:sz w:val="24"/>
        </w:rPr>
      </w:pPr>
      <w:r w:rsidRPr="0026772C">
        <w:rPr>
          <w:sz w:val="24"/>
        </w:rPr>
        <w:t>Exclusion from mainstream</w:t>
      </w:r>
      <w:r w:rsidR="003D342D">
        <w:rPr>
          <w:sz w:val="24"/>
        </w:rPr>
        <w:t xml:space="preserve"> school via </w:t>
      </w:r>
      <w:r w:rsidR="00F526B2">
        <w:rPr>
          <w:sz w:val="24"/>
        </w:rPr>
        <w:t>Restart</w:t>
      </w:r>
    </w:p>
    <w:p w14:paraId="0CAAC582" w14:textId="77777777" w:rsidR="0026772C" w:rsidRDefault="0026772C" w:rsidP="0026772C">
      <w:pPr>
        <w:pStyle w:val="ListParagraph"/>
        <w:numPr>
          <w:ilvl w:val="0"/>
          <w:numId w:val="8"/>
        </w:numPr>
        <w:tabs>
          <w:tab w:val="left" w:pos="2367"/>
        </w:tabs>
        <w:spacing w:after="0" w:line="240" w:lineRule="auto"/>
        <w:rPr>
          <w:sz w:val="24"/>
        </w:rPr>
      </w:pPr>
      <w:r w:rsidRPr="0026772C">
        <w:rPr>
          <w:sz w:val="24"/>
        </w:rPr>
        <w:t xml:space="preserve">Fixed term </w:t>
      </w:r>
      <w:r w:rsidR="003D342D">
        <w:rPr>
          <w:sz w:val="24"/>
        </w:rPr>
        <w:t>exclusion</w:t>
      </w:r>
    </w:p>
    <w:p w14:paraId="0E67B836" w14:textId="77777777" w:rsidR="003D342D" w:rsidRDefault="003D342D" w:rsidP="0026772C">
      <w:pPr>
        <w:pStyle w:val="ListParagraph"/>
        <w:numPr>
          <w:ilvl w:val="0"/>
          <w:numId w:val="8"/>
        </w:numPr>
        <w:tabs>
          <w:tab w:val="left" w:pos="2367"/>
        </w:tabs>
        <w:spacing w:after="0" w:line="240" w:lineRule="auto"/>
        <w:rPr>
          <w:sz w:val="24"/>
        </w:rPr>
      </w:pPr>
      <w:r>
        <w:rPr>
          <w:sz w:val="24"/>
        </w:rPr>
        <w:t>Managed move</w:t>
      </w:r>
    </w:p>
    <w:p w14:paraId="359C9823" w14:textId="77777777" w:rsidR="0026772C" w:rsidRPr="0026772C" w:rsidRDefault="003D342D" w:rsidP="0026772C">
      <w:pPr>
        <w:pStyle w:val="ListParagraph"/>
        <w:numPr>
          <w:ilvl w:val="0"/>
          <w:numId w:val="8"/>
        </w:numPr>
        <w:tabs>
          <w:tab w:val="left" w:pos="2367"/>
        </w:tabs>
        <w:spacing w:after="0" w:line="240" w:lineRule="auto"/>
        <w:rPr>
          <w:sz w:val="24"/>
        </w:rPr>
      </w:pPr>
      <w:r>
        <w:rPr>
          <w:sz w:val="24"/>
        </w:rPr>
        <w:t>Permanent exclusion</w:t>
      </w:r>
    </w:p>
    <w:p w14:paraId="538545D7" w14:textId="77777777" w:rsidR="0026772C" w:rsidRDefault="0026772C" w:rsidP="000E445C">
      <w:pPr>
        <w:tabs>
          <w:tab w:val="left" w:pos="2367"/>
        </w:tabs>
        <w:spacing w:after="0" w:line="240" w:lineRule="auto"/>
        <w:rPr>
          <w:color w:val="133BB7"/>
          <w:sz w:val="24"/>
        </w:rPr>
      </w:pPr>
    </w:p>
    <w:p w14:paraId="3AD51BC1" w14:textId="77777777" w:rsidR="00C43F8A" w:rsidRDefault="00C43F8A" w:rsidP="000E445C">
      <w:pPr>
        <w:tabs>
          <w:tab w:val="left" w:pos="2367"/>
        </w:tabs>
        <w:spacing w:after="0" w:line="240" w:lineRule="auto"/>
        <w:rPr>
          <w:color w:val="133BB7"/>
          <w:sz w:val="24"/>
        </w:rPr>
      </w:pPr>
    </w:p>
    <w:p w14:paraId="1C967C01" w14:textId="77777777" w:rsidR="00C43F8A" w:rsidRDefault="00C43F8A" w:rsidP="000E445C">
      <w:pPr>
        <w:tabs>
          <w:tab w:val="left" w:pos="2367"/>
        </w:tabs>
        <w:spacing w:after="0" w:line="240" w:lineRule="auto"/>
        <w:rPr>
          <w:color w:val="133BB7"/>
          <w:sz w:val="24"/>
        </w:rPr>
      </w:pPr>
    </w:p>
    <w:p w14:paraId="541FF161" w14:textId="77777777" w:rsidR="00C43F8A" w:rsidRDefault="00C43F8A" w:rsidP="000E445C">
      <w:pPr>
        <w:tabs>
          <w:tab w:val="left" w:pos="2367"/>
        </w:tabs>
        <w:spacing w:after="0" w:line="240" w:lineRule="auto"/>
        <w:rPr>
          <w:color w:val="133BB7"/>
          <w:sz w:val="24"/>
        </w:rPr>
      </w:pPr>
    </w:p>
    <w:p w14:paraId="687BE6DC" w14:textId="77777777" w:rsidR="00C43F8A" w:rsidRDefault="00C43F8A" w:rsidP="000E445C">
      <w:pPr>
        <w:tabs>
          <w:tab w:val="left" w:pos="2367"/>
        </w:tabs>
        <w:spacing w:after="0" w:line="240" w:lineRule="auto"/>
        <w:rPr>
          <w:color w:val="133BB7"/>
          <w:sz w:val="24"/>
        </w:rPr>
      </w:pPr>
    </w:p>
    <w:p w14:paraId="745470D7" w14:textId="77777777" w:rsidR="00C43F8A" w:rsidRDefault="00C43F8A" w:rsidP="000E445C">
      <w:pPr>
        <w:tabs>
          <w:tab w:val="left" w:pos="2367"/>
        </w:tabs>
        <w:spacing w:after="0" w:line="240" w:lineRule="auto"/>
        <w:rPr>
          <w:color w:val="133BB7"/>
          <w:sz w:val="24"/>
        </w:rPr>
      </w:pPr>
    </w:p>
    <w:p w14:paraId="6679F006" w14:textId="77777777" w:rsidR="00C43F8A" w:rsidRDefault="00C43F8A" w:rsidP="000E445C">
      <w:pPr>
        <w:tabs>
          <w:tab w:val="left" w:pos="2367"/>
        </w:tabs>
        <w:spacing w:after="0" w:line="240" w:lineRule="auto"/>
        <w:rPr>
          <w:color w:val="133BB7"/>
          <w:sz w:val="24"/>
        </w:rPr>
      </w:pPr>
    </w:p>
    <w:p w14:paraId="6EFA0333" w14:textId="77777777" w:rsidR="00C43F8A" w:rsidRDefault="00C43F8A" w:rsidP="000E445C">
      <w:pPr>
        <w:tabs>
          <w:tab w:val="left" w:pos="2367"/>
        </w:tabs>
        <w:spacing w:after="0" w:line="240" w:lineRule="auto"/>
        <w:rPr>
          <w:color w:val="133BB7"/>
          <w:sz w:val="24"/>
        </w:rPr>
      </w:pPr>
    </w:p>
    <w:p w14:paraId="0859A062" w14:textId="77777777" w:rsidR="00D417EA" w:rsidRDefault="00D417EA" w:rsidP="000E445C">
      <w:pPr>
        <w:tabs>
          <w:tab w:val="left" w:pos="2367"/>
        </w:tabs>
        <w:spacing w:after="0" w:line="240" w:lineRule="auto"/>
        <w:rPr>
          <w:color w:val="133BB7"/>
          <w:sz w:val="24"/>
        </w:rPr>
      </w:pPr>
    </w:p>
    <w:tbl>
      <w:tblPr>
        <w:tblStyle w:val="TableGrid"/>
        <w:tblW w:w="0" w:type="auto"/>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none" w:sz="0" w:space="0" w:color="auto"/>
          <w:insideV w:val="none" w:sz="0" w:space="0" w:color="auto"/>
        </w:tblBorders>
        <w:tblLook w:val="04A0" w:firstRow="1" w:lastRow="0" w:firstColumn="1" w:lastColumn="0" w:noHBand="0" w:noVBand="1"/>
      </w:tblPr>
      <w:tblGrid>
        <w:gridCol w:w="10406"/>
      </w:tblGrid>
      <w:tr w:rsidR="00C43F8A" w14:paraId="2107C759" w14:textId="77777777" w:rsidTr="0001124F">
        <w:trPr>
          <w:trHeight w:val="454"/>
        </w:trPr>
        <w:tc>
          <w:tcPr>
            <w:tcW w:w="10682" w:type="dxa"/>
            <w:shd w:val="clear" w:color="auto" w:fill="133BB7"/>
            <w:vAlign w:val="center"/>
          </w:tcPr>
          <w:p w14:paraId="716A95F5" w14:textId="77777777" w:rsidR="00C43F8A" w:rsidRPr="00504D56" w:rsidRDefault="00C43F8A" w:rsidP="0001124F">
            <w:pPr>
              <w:pStyle w:val="Footer"/>
              <w:rPr>
                <w:b/>
                <w:color w:val="FFFFFF" w:themeColor="background1"/>
                <w:sz w:val="26"/>
              </w:rPr>
            </w:pPr>
            <w:r>
              <w:rPr>
                <w:b/>
                <w:color w:val="FFFFFF" w:themeColor="background1"/>
                <w:sz w:val="26"/>
              </w:rPr>
              <w:t>PROMOTING GOOD BEHAVIOUR</w:t>
            </w:r>
          </w:p>
        </w:tc>
      </w:tr>
    </w:tbl>
    <w:p w14:paraId="4277782D" w14:textId="77777777" w:rsidR="00D417EA" w:rsidRDefault="00D417EA" w:rsidP="000E445C">
      <w:pPr>
        <w:tabs>
          <w:tab w:val="left" w:pos="2367"/>
        </w:tabs>
        <w:spacing w:after="0" w:line="240" w:lineRule="auto"/>
        <w:rPr>
          <w:color w:val="133BB7"/>
          <w:sz w:val="24"/>
        </w:rPr>
      </w:pPr>
    </w:p>
    <w:p w14:paraId="7C4A1DD3" w14:textId="77777777" w:rsidR="00C43F8A" w:rsidRDefault="00C43F8A" w:rsidP="000E445C">
      <w:pPr>
        <w:tabs>
          <w:tab w:val="left" w:pos="2367"/>
        </w:tabs>
        <w:spacing w:after="0" w:line="240" w:lineRule="auto"/>
        <w:rPr>
          <w:sz w:val="24"/>
        </w:rPr>
      </w:pPr>
      <w:r w:rsidRPr="00C43F8A">
        <w:rPr>
          <w:sz w:val="24"/>
        </w:rPr>
        <w:t xml:space="preserve">We expect all students, staff and member of the community to behave in a way that will help build good relationships with other students in or outside the </w:t>
      </w:r>
      <w:proofErr w:type="gramStart"/>
      <w:r>
        <w:rPr>
          <w:sz w:val="24"/>
        </w:rPr>
        <w:t>School</w:t>
      </w:r>
      <w:proofErr w:type="gramEnd"/>
      <w:r w:rsidRPr="00C43F8A">
        <w:rPr>
          <w:sz w:val="24"/>
        </w:rPr>
        <w:t xml:space="preserve">; teachers and other </w:t>
      </w:r>
      <w:r>
        <w:rPr>
          <w:sz w:val="24"/>
        </w:rPr>
        <w:t>school</w:t>
      </w:r>
      <w:r w:rsidRPr="00C43F8A">
        <w:rPr>
          <w:sz w:val="24"/>
        </w:rPr>
        <w:t xml:space="preserve"> staff; and with visitors or members of the public. This includes:</w:t>
      </w:r>
    </w:p>
    <w:p w14:paraId="426732CB" w14:textId="77777777" w:rsidR="00C43F8A" w:rsidRDefault="00C43F8A" w:rsidP="000E445C">
      <w:pPr>
        <w:tabs>
          <w:tab w:val="left" w:pos="2367"/>
        </w:tabs>
        <w:spacing w:after="0" w:line="240" w:lineRule="auto"/>
        <w:rPr>
          <w:sz w:val="24"/>
        </w:rPr>
      </w:pPr>
      <w:r w:rsidRPr="00C43F8A">
        <w:rPr>
          <w:sz w:val="24"/>
        </w:rPr>
        <w:t xml:space="preserve"> - Respecting other people, regardless of their background, beliefs, ethnicity or religion.</w:t>
      </w:r>
    </w:p>
    <w:p w14:paraId="0C147B6D" w14:textId="77777777" w:rsidR="00C43F8A" w:rsidRDefault="00C43F8A" w:rsidP="000E445C">
      <w:pPr>
        <w:tabs>
          <w:tab w:val="left" w:pos="2367"/>
        </w:tabs>
        <w:spacing w:after="0" w:line="240" w:lineRule="auto"/>
        <w:rPr>
          <w:sz w:val="24"/>
        </w:rPr>
      </w:pPr>
      <w:r w:rsidRPr="00C43F8A">
        <w:rPr>
          <w:sz w:val="24"/>
        </w:rPr>
        <w:t xml:space="preserve"> - Listening and responding to instruction </w:t>
      </w:r>
    </w:p>
    <w:p w14:paraId="08CFCABC" w14:textId="77777777" w:rsidR="00C43F8A" w:rsidRDefault="00C43F8A" w:rsidP="000E445C">
      <w:pPr>
        <w:tabs>
          <w:tab w:val="left" w:pos="2367"/>
        </w:tabs>
        <w:spacing w:after="0" w:line="240" w:lineRule="auto"/>
        <w:rPr>
          <w:sz w:val="24"/>
        </w:rPr>
      </w:pPr>
      <w:r>
        <w:rPr>
          <w:sz w:val="24"/>
        </w:rPr>
        <w:t xml:space="preserve"> </w:t>
      </w:r>
      <w:r w:rsidRPr="00C43F8A">
        <w:rPr>
          <w:sz w:val="24"/>
        </w:rPr>
        <w:t xml:space="preserve">- Avoiding unhealthy conflict with other people. </w:t>
      </w:r>
    </w:p>
    <w:p w14:paraId="26A14260" w14:textId="77777777" w:rsidR="00C43F8A" w:rsidRDefault="00C43F8A" w:rsidP="000E445C">
      <w:pPr>
        <w:tabs>
          <w:tab w:val="left" w:pos="2367"/>
        </w:tabs>
        <w:spacing w:after="0" w:line="240" w:lineRule="auto"/>
        <w:rPr>
          <w:sz w:val="24"/>
        </w:rPr>
      </w:pPr>
    </w:p>
    <w:p w14:paraId="137C1992" w14:textId="77777777" w:rsidR="00DF5220" w:rsidRDefault="00C43F8A" w:rsidP="000E445C">
      <w:pPr>
        <w:tabs>
          <w:tab w:val="left" w:pos="2367"/>
        </w:tabs>
        <w:spacing w:after="0" w:line="240" w:lineRule="auto"/>
        <w:rPr>
          <w:sz w:val="24"/>
        </w:rPr>
      </w:pPr>
      <w:r w:rsidRPr="00C43F8A">
        <w:rPr>
          <w:sz w:val="24"/>
        </w:rPr>
        <w:t xml:space="preserve">Good behaviour involves students accepting responsibility for their own actions and knowing that all behaviour has consequences, intended or not. Intrinsic reward is prominent in all that we do. As we prepare students to become our next community, national and global leaders, their behaviour will form an important part in the success of this. This is ultimately the intrinsic reward; each achievement adds to the development of success in becoming happy and successful leaders. In addition to this, we promote good and improved behaviour by students through </w:t>
      </w:r>
      <w:r w:rsidR="00DF5220">
        <w:rPr>
          <w:sz w:val="24"/>
        </w:rPr>
        <w:t xml:space="preserve">our </w:t>
      </w:r>
      <w:r w:rsidR="00DF5220" w:rsidRPr="00DF5220">
        <w:rPr>
          <w:b/>
          <w:sz w:val="24"/>
        </w:rPr>
        <w:t>All Stars</w:t>
      </w:r>
      <w:r w:rsidR="00DF5220">
        <w:rPr>
          <w:sz w:val="24"/>
        </w:rPr>
        <w:t xml:space="preserve"> and </w:t>
      </w:r>
      <w:r w:rsidR="00DF5220" w:rsidRPr="00DF5220">
        <w:rPr>
          <w:b/>
          <w:sz w:val="24"/>
        </w:rPr>
        <w:t>Petals</w:t>
      </w:r>
      <w:r w:rsidRPr="00C43F8A">
        <w:rPr>
          <w:sz w:val="24"/>
        </w:rPr>
        <w:t xml:space="preserve"> system</w:t>
      </w:r>
      <w:r w:rsidR="00DF5220">
        <w:rPr>
          <w:sz w:val="24"/>
        </w:rPr>
        <w:t>s</w:t>
      </w:r>
      <w:r w:rsidRPr="00C43F8A">
        <w:rPr>
          <w:sz w:val="24"/>
        </w:rPr>
        <w:t xml:space="preserve"> of recognition and reward. This includes: </w:t>
      </w:r>
    </w:p>
    <w:p w14:paraId="1AEDAE76" w14:textId="77777777" w:rsidR="00DF5220" w:rsidRDefault="00DF5220" w:rsidP="000E445C">
      <w:pPr>
        <w:tabs>
          <w:tab w:val="left" w:pos="2367"/>
        </w:tabs>
        <w:spacing w:after="0" w:line="240" w:lineRule="auto"/>
        <w:rPr>
          <w:sz w:val="24"/>
        </w:rPr>
      </w:pPr>
    </w:p>
    <w:p w14:paraId="2B4AB617" w14:textId="77777777" w:rsidR="00DF5220" w:rsidRPr="00DF5220" w:rsidRDefault="00C43F8A" w:rsidP="00DF5220">
      <w:pPr>
        <w:pStyle w:val="ListParagraph"/>
        <w:numPr>
          <w:ilvl w:val="0"/>
          <w:numId w:val="45"/>
        </w:numPr>
        <w:tabs>
          <w:tab w:val="left" w:pos="2367"/>
        </w:tabs>
        <w:spacing w:after="0" w:line="240" w:lineRule="auto"/>
        <w:rPr>
          <w:sz w:val="24"/>
        </w:rPr>
      </w:pPr>
      <w:r w:rsidRPr="00DF5220">
        <w:rPr>
          <w:sz w:val="24"/>
        </w:rPr>
        <w:t>Giving students private or public praise - Written comments on work or in planners</w:t>
      </w:r>
      <w:r w:rsidR="00DF5220" w:rsidRPr="00DF5220">
        <w:rPr>
          <w:sz w:val="24"/>
        </w:rPr>
        <w:t xml:space="preserve"> and the student bulletin</w:t>
      </w:r>
    </w:p>
    <w:p w14:paraId="6C38664C" w14:textId="77777777" w:rsidR="00DF5220" w:rsidRDefault="00DF5220" w:rsidP="00DF5220">
      <w:pPr>
        <w:pStyle w:val="ListParagraph"/>
        <w:numPr>
          <w:ilvl w:val="0"/>
          <w:numId w:val="45"/>
        </w:numPr>
        <w:tabs>
          <w:tab w:val="left" w:pos="2367"/>
        </w:tabs>
        <w:spacing w:after="0" w:line="240" w:lineRule="auto"/>
        <w:rPr>
          <w:sz w:val="24"/>
        </w:rPr>
      </w:pPr>
      <w:proofErr w:type="gramStart"/>
      <w:r>
        <w:rPr>
          <w:sz w:val="24"/>
        </w:rPr>
        <w:t xml:space="preserve">Positive </w:t>
      </w:r>
      <w:r w:rsidR="00C43F8A" w:rsidRPr="00DF5220">
        <w:rPr>
          <w:sz w:val="24"/>
        </w:rPr>
        <w:t xml:space="preserve"> points</w:t>
      </w:r>
      <w:proofErr w:type="gramEnd"/>
      <w:r w:rsidR="00C43F8A" w:rsidRPr="00DF5220">
        <w:rPr>
          <w:sz w:val="24"/>
        </w:rPr>
        <w:t xml:space="preserve"> awarded via the </w:t>
      </w:r>
      <w:proofErr w:type="spellStart"/>
      <w:r w:rsidR="00C43F8A" w:rsidRPr="00DF5220">
        <w:rPr>
          <w:sz w:val="24"/>
        </w:rPr>
        <w:t>Classchart</w:t>
      </w:r>
      <w:proofErr w:type="spellEnd"/>
      <w:r w:rsidR="00C43F8A" w:rsidRPr="00DF5220">
        <w:rPr>
          <w:sz w:val="24"/>
        </w:rPr>
        <w:t xml:space="preserve"> App</w:t>
      </w:r>
    </w:p>
    <w:p w14:paraId="4AB9588F" w14:textId="77777777" w:rsidR="00DF5220" w:rsidRDefault="00C43F8A" w:rsidP="00DF5220">
      <w:pPr>
        <w:pStyle w:val="ListParagraph"/>
        <w:numPr>
          <w:ilvl w:val="0"/>
          <w:numId w:val="45"/>
        </w:numPr>
        <w:tabs>
          <w:tab w:val="left" w:pos="2367"/>
        </w:tabs>
        <w:spacing w:after="0" w:line="240" w:lineRule="auto"/>
        <w:rPr>
          <w:sz w:val="24"/>
        </w:rPr>
      </w:pPr>
      <w:r w:rsidRPr="00DF5220">
        <w:rPr>
          <w:sz w:val="24"/>
        </w:rPr>
        <w:t xml:space="preserve">Displaying work on the Display boards </w:t>
      </w:r>
    </w:p>
    <w:p w14:paraId="438755F8" w14:textId="77777777" w:rsidR="00DF5220" w:rsidRDefault="00C43F8A" w:rsidP="00DF5220">
      <w:pPr>
        <w:pStyle w:val="ListParagraph"/>
        <w:numPr>
          <w:ilvl w:val="0"/>
          <w:numId w:val="45"/>
        </w:numPr>
        <w:tabs>
          <w:tab w:val="left" w:pos="2367"/>
        </w:tabs>
        <w:spacing w:after="0" w:line="240" w:lineRule="auto"/>
        <w:rPr>
          <w:sz w:val="24"/>
        </w:rPr>
      </w:pPr>
      <w:r w:rsidRPr="00DF5220">
        <w:rPr>
          <w:sz w:val="24"/>
        </w:rPr>
        <w:t xml:space="preserve">Letters, certificates and postcards home </w:t>
      </w:r>
    </w:p>
    <w:p w14:paraId="39F9D3C6" w14:textId="77777777" w:rsidR="00DF5220" w:rsidRDefault="00C43F8A" w:rsidP="00DF5220">
      <w:pPr>
        <w:pStyle w:val="ListParagraph"/>
        <w:numPr>
          <w:ilvl w:val="0"/>
          <w:numId w:val="45"/>
        </w:numPr>
        <w:tabs>
          <w:tab w:val="left" w:pos="2367"/>
        </w:tabs>
        <w:spacing w:after="0" w:line="240" w:lineRule="auto"/>
        <w:rPr>
          <w:sz w:val="24"/>
        </w:rPr>
      </w:pPr>
      <w:r w:rsidRPr="00DF5220">
        <w:rPr>
          <w:sz w:val="24"/>
        </w:rPr>
        <w:t xml:space="preserve">Student of the Week </w:t>
      </w:r>
    </w:p>
    <w:p w14:paraId="403E341D" w14:textId="27F57C6F" w:rsidR="00DF5220" w:rsidRDefault="00C43F8A" w:rsidP="00DF5220">
      <w:pPr>
        <w:pStyle w:val="ListParagraph"/>
        <w:numPr>
          <w:ilvl w:val="0"/>
          <w:numId w:val="45"/>
        </w:numPr>
        <w:tabs>
          <w:tab w:val="left" w:pos="2367"/>
        </w:tabs>
        <w:spacing w:after="0" w:line="240" w:lineRule="auto"/>
        <w:rPr>
          <w:sz w:val="24"/>
        </w:rPr>
      </w:pPr>
      <w:r w:rsidRPr="00DF5220">
        <w:rPr>
          <w:sz w:val="24"/>
        </w:rPr>
        <w:t xml:space="preserve">Breakfast with the </w:t>
      </w:r>
      <w:r w:rsidR="00D858D6">
        <w:rPr>
          <w:sz w:val="24"/>
        </w:rPr>
        <w:t>Headteacher</w:t>
      </w:r>
    </w:p>
    <w:p w14:paraId="2D620691" w14:textId="77777777" w:rsidR="00DF5220" w:rsidRDefault="00C43F8A" w:rsidP="00DF5220">
      <w:pPr>
        <w:pStyle w:val="ListParagraph"/>
        <w:numPr>
          <w:ilvl w:val="0"/>
          <w:numId w:val="45"/>
        </w:numPr>
        <w:tabs>
          <w:tab w:val="left" w:pos="2367"/>
        </w:tabs>
        <w:spacing w:after="0" w:line="240" w:lineRule="auto"/>
        <w:rPr>
          <w:sz w:val="24"/>
        </w:rPr>
      </w:pPr>
      <w:r w:rsidRPr="00DF5220">
        <w:rPr>
          <w:sz w:val="24"/>
        </w:rPr>
        <w:t xml:space="preserve">Representing </w:t>
      </w:r>
      <w:r w:rsidR="00DF5220">
        <w:rPr>
          <w:sz w:val="24"/>
        </w:rPr>
        <w:t>Saddleworth School at school events</w:t>
      </w:r>
    </w:p>
    <w:p w14:paraId="24A2ADD6" w14:textId="77777777" w:rsidR="00DF5220" w:rsidRDefault="00C43F8A" w:rsidP="00DF5220">
      <w:pPr>
        <w:pStyle w:val="ListParagraph"/>
        <w:numPr>
          <w:ilvl w:val="0"/>
          <w:numId w:val="45"/>
        </w:numPr>
        <w:tabs>
          <w:tab w:val="left" w:pos="2367"/>
        </w:tabs>
        <w:spacing w:after="0" w:line="240" w:lineRule="auto"/>
        <w:rPr>
          <w:sz w:val="24"/>
        </w:rPr>
      </w:pPr>
      <w:r w:rsidRPr="00DF5220">
        <w:rPr>
          <w:sz w:val="24"/>
        </w:rPr>
        <w:t>Attending trips to educational activities or cultural enrichment opportunities</w:t>
      </w:r>
    </w:p>
    <w:p w14:paraId="0FF3B752" w14:textId="77777777" w:rsidR="00DF5220" w:rsidRDefault="00C43F8A" w:rsidP="00DF5220">
      <w:pPr>
        <w:pStyle w:val="ListParagraph"/>
        <w:numPr>
          <w:ilvl w:val="0"/>
          <w:numId w:val="45"/>
        </w:numPr>
        <w:tabs>
          <w:tab w:val="left" w:pos="2367"/>
        </w:tabs>
        <w:spacing w:after="0" w:line="240" w:lineRule="auto"/>
        <w:rPr>
          <w:sz w:val="24"/>
        </w:rPr>
      </w:pPr>
      <w:r w:rsidRPr="00DF5220">
        <w:rPr>
          <w:sz w:val="24"/>
        </w:rPr>
        <w:t>Awards at</w:t>
      </w:r>
      <w:r w:rsidR="00DF5220">
        <w:rPr>
          <w:sz w:val="24"/>
        </w:rPr>
        <w:t xml:space="preserve"> Celebration Assemblies </w:t>
      </w:r>
      <w:proofErr w:type="gramStart"/>
      <w:r w:rsidR="00DF5220">
        <w:rPr>
          <w:sz w:val="24"/>
        </w:rPr>
        <w:t>and  Presentation</w:t>
      </w:r>
      <w:proofErr w:type="gramEnd"/>
      <w:r w:rsidR="00DF5220">
        <w:rPr>
          <w:sz w:val="24"/>
        </w:rPr>
        <w:t xml:space="preserve"> Evenings </w:t>
      </w:r>
    </w:p>
    <w:p w14:paraId="13CC90B2" w14:textId="77777777" w:rsidR="00DF5220" w:rsidRPr="00DF5220" w:rsidRDefault="00DF5220" w:rsidP="00DF5220">
      <w:pPr>
        <w:pStyle w:val="ListParagraph"/>
        <w:rPr>
          <w:sz w:val="24"/>
        </w:rPr>
      </w:pPr>
    </w:p>
    <w:p w14:paraId="29D7B037" w14:textId="77777777" w:rsidR="00F526B2" w:rsidRDefault="00C43F8A" w:rsidP="00DF5220">
      <w:pPr>
        <w:tabs>
          <w:tab w:val="left" w:pos="2367"/>
        </w:tabs>
        <w:spacing w:after="0" w:line="240" w:lineRule="auto"/>
        <w:rPr>
          <w:sz w:val="24"/>
        </w:rPr>
      </w:pPr>
      <w:r w:rsidRPr="00DF5220">
        <w:rPr>
          <w:sz w:val="24"/>
        </w:rPr>
        <w:t xml:space="preserve"> Our ethos is one of celebration. Where there is excellence displayed in behaviour, effort, mastery or achievement we will celebrate this </w:t>
      </w:r>
      <w:proofErr w:type="gramStart"/>
      <w:r w:rsidRPr="00DF5220">
        <w:rPr>
          <w:sz w:val="24"/>
        </w:rPr>
        <w:t xml:space="preserve">collectively </w:t>
      </w:r>
      <w:r w:rsidR="00DF5220">
        <w:rPr>
          <w:sz w:val="24"/>
        </w:rPr>
        <w:t>.</w:t>
      </w:r>
      <w:proofErr w:type="gramEnd"/>
    </w:p>
    <w:p w14:paraId="5290069F" w14:textId="77777777" w:rsidR="00DF5220" w:rsidRDefault="00DF5220" w:rsidP="00DF5220">
      <w:pPr>
        <w:tabs>
          <w:tab w:val="left" w:pos="2367"/>
        </w:tabs>
        <w:spacing w:after="0" w:line="240" w:lineRule="auto"/>
        <w:rPr>
          <w:sz w:val="24"/>
        </w:rPr>
      </w:pPr>
    </w:p>
    <w:p w14:paraId="7A5AD707" w14:textId="77777777" w:rsidR="00DF5220" w:rsidRDefault="00DF5220" w:rsidP="00DF5220">
      <w:pPr>
        <w:tabs>
          <w:tab w:val="left" w:pos="2367"/>
        </w:tabs>
        <w:spacing w:after="0" w:line="240" w:lineRule="auto"/>
        <w:rPr>
          <w:sz w:val="24"/>
        </w:rPr>
      </w:pPr>
    </w:p>
    <w:p w14:paraId="09F81C82" w14:textId="77777777" w:rsidR="00DF5220" w:rsidRDefault="00DF5220" w:rsidP="00DF5220">
      <w:pPr>
        <w:tabs>
          <w:tab w:val="left" w:pos="2367"/>
        </w:tabs>
        <w:spacing w:after="0" w:line="240" w:lineRule="auto"/>
        <w:rPr>
          <w:sz w:val="24"/>
        </w:rPr>
      </w:pPr>
    </w:p>
    <w:p w14:paraId="0E6A6F89" w14:textId="77777777" w:rsidR="00DF5220" w:rsidRDefault="00DF5220" w:rsidP="00DF5220">
      <w:pPr>
        <w:tabs>
          <w:tab w:val="left" w:pos="2367"/>
        </w:tabs>
        <w:spacing w:after="0" w:line="240" w:lineRule="auto"/>
        <w:rPr>
          <w:sz w:val="24"/>
        </w:rPr>
      </w:pPr>
    </w:p>
    <w:p w14:paraId="2445991D" w14:textId="77777777" w:rsidR="00DF5220" w:rsidRDefault="00DF5220" w:rsidP="00DF5220">
      <w:pPr>
        <w:tabs>
          <w:tab w:val="left" w:pos="2367"/>
        </w:tabs>
        <w:spacing w:after="0" w:line="240" w:lineRule="auto"/>
        <w:rPr>
          <w:sz w:val="24"/>
        </w:rPr>
      </w:pPr>
    </w:p>
    <w:p w14:paraId="1D0FA5CF" w14:textId="77777777" w:rsidR="00DF5220" w:rsidRDefault="00DF5220" w:rsidP="00DF5220">
      <w:pPr>
        <w:tabs>
          <w:tab w:val="left" w:pos="2367"/>
        </w:tabs>
        <w:spacing w:after="0" w:line="240" w:lineRule="auto"/>
        <w:rPr>
          <w:sz w:val="24"/>
        </w:rPr>
      </w:pPr>
    </w:p>
    <w:p w14:paraId="7C58B97B" w14:textId="77777777" w:rsidR="00DF5220" w:rsidRDefault="00DF5220" w:rsidP="00DF5220">
      <w:pPr>
        <w:tabs>
          <w:tab w:val="left" w:pos="2367"/>
        </w:tabs>
        <w:spacing w:after="0" w:line="240" w:lineRule="auto"/>
        <w:rPr>
          <w:sz w:val="24"/>
        </w:rPr>
      </w:pPr>
    </w:p>
    <w:p w14:paraId="72D0A83B" w14:textId="77777777" w:rsidR="00DF5220" w:rsidRDefault="00DF5220" w:rsidP="00DF5220">
      <w:pPr>
        <w:tabs>
          <w:tab w:val="left" w:pos="2367"/>
        </w:tabs>
        <w:spacing w:after="0" w:line="240" w:lineRule="auto"/>
        <w:rPr>
          <w:sz w:val="24"/>
        </w:rPr>
      </w:pPr>
    </w:p>
    <w:p w14:paraId="49D2C5B6" w14:textId="77777777" w:rsidR="00DF5220" w:rsidRDefault="00DF5220" w:rsidP="00DF5220">
      <w:pPr>
        <w:tabs>
          <w:tab w:val="left" w:pos="2367"/>
        </w:tabs>
        <w:spacing w:after="0" w:line="240" w:lineRule="auto"/>
        <w:rPr>
          <w:sz w:val="24"/>
        </w:rPr>
      </w:pPr>
    </w:p>
    <w:p w14:paraId="35F7AEB6" w14:textId="77777777" w:rsidR="00DF5220" w:rsidRDefault="00DF5220" w:rsidP="00DF5220">
      <w:pPr>
        <w:tabs>
          <w:tab w:val="left" w:pos="2367"/>
        </w:tabs>
        <w:spacing w:after="0" w:line="240" w:lineRule="auto"/>
        <w:rPr>
          <w:sz w:val="24"/>
        </w:rPr>
      </w:pPr>
    </w:p>
    <w:p w14:paraId="79F63C8D" w14:textId="77777777" w:rsidR="00DF5220" w:rsidRDefault="00DF5220" w:rsidP="00DF5220">
      <w:pPr>
        <w:tabs>
          <w:tab w:val="left" w:pos="2367"/>
        </w:tabs>
        <w:spacing w:after="0" w:line="240" w:lineRule="auto"/>
        <w:rPr>
          <w:sz w:val="24"/>
        </w:rPr>
      </w:pPr>
    </w:p>
    <w:p w14:paraId="767DF584" w14:textId="77777777" w:rsidR="00DF5220" w:rsidRPr="00DF5220" w:rsidRDefault="00DF5220" w:rsidP="00DF5220">
      <w:pPr>
        <w:tabs>
          <w:tab w:val="left" w:pos="2367"/>
        </w:tabs>
        <w:spacing w:after="0" w:line="240" w:lineRule="auto"/>
        <w:rPr>
          <w:sz w:val="24"/>
        </w:rPr>
      </w:pPr>
    </w:p>
    <w:p w14:paraId="5940B260" w14:textId="77777777" w:rsidR="00F526B2" w:rsidRDefault="00F526B2" w:rsidP="000E445C">
      <w:pPr>
        <w:tabs>
          <w:tab w:val="left" w:pos="2367"/>
        </w:tabs>
        <w:spacing w:after="0" w:line="240" w:lineRule="auto"/>
        <w:rPr>
          <w:color w:val="133BB7"/>
          <w:sz w:val="24"/>
        </w:rPr>
      </w:pPr>
    </w:p>
    <w:p w14:paraId="2207FC98" w14:textId="77777777" w:rsidR="00D417EA" w:rsidRDefault="00D417EA" w:rsidP="000E445C">
      <w:pPr>
        <w:tabs>
          <w:tab w:val="left" w:pos="2367"/>
        </w:tabs>
        <w:spacing w:after="0" w:line="240" w:lineRule="auto"/>
        <w:rPr>
          <w:color w:val="133BB7"/>
          <w:sz w:val="24"/>
        </w:rPr>
      </w:pPr>
    </w:p>
    <w:p w14:paraId="27722664" w14:textId="77777777" w:rsidR="000E445C" w:rsidRDefault="000E445C" w:rsidP="000E445C">
      <w:pPr>
        <w:tabs>
          <w:tab w:val="left" w:pos="2367"/>
        </w:tabs>
        <w:spacing w:after="0" w:line="240" w:lineRule="auto"/>
        <w:rPr>
          <w:sz w:val="24"/>
        </w:rPr>
      </w:pPr>
    </w:p>
    <w:tbl>
      <w:tblPr>
        <w:tblStyle w:val="TableGrid"/>
        <w:tblW w:w="0" w:type="auto"/>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none" w:sz="0" w:space="0" w:color="auto"/>
          <w:insideV w:val="none" w:sz="0" w:space="0" w:color="auto"/>
        </w:tblBorders>
        <w:tblLook w:val="04A0" w:firstRow="1" w:lastRow="0" w:firstColumn="1" w:lastColumn="0" w:noHBand="0" w:noVBand="1"/>
      </w:tblPr>
      <w:tblGrid>
        <w:gridCol w:w="10406"/>
      </w:tblGrid>
      <w:tr w:rsidR="000E445C" w14:paraId="2C743062" w14:textId="77777777" w:rsidTr="00EC5430">
        <w:trPr>
          <w:trHeight w:val="454"/>
        </w:trPr>
        <w:tc>
          <w:tcPr>
            <w:tcW w:w="10682" w:type="dxa"/>
            <w:shd w:val="clear" w:color="auto" w:fill="133BB7"/>
            <w:vAlign w:val="center"/>
          </w:tcPr>
          <w:p w14:paraId="613795A1" w14:textId="77777777" w:rsidR="000E445C" w:rsidRPr="00504D56" w:rsidRDefault="000E445C" w:rsidP="00EC5430">
            <w:pPr>
              <w:pStyle w:val="Footer"/>
              <w:rPr>
                <w:b/>
                <w:color w:val="FFFFFF" w:themeColor="background1"/>
                <w:sz w:val="26"/>
              </w:rPr>
            </w:pPr>
            <w:r w:rsidRPr="000E445C">
              <w:rPr>
                <w:b/>
                <w:color w:val="FFFFFF" w:themeColor="background1"/>
                <w:sz w:val="26"/>
              </w:rPr>
              <w:t xml:space="preserve">SUPPORT FOR </w:t>
            </w:r>
            <w:r w:rsidR="00DA38D6">
              <w:rPr>
                <w:b/>
                <w:color w:val="FFFFFF" w:themeColor="background1"/>
                <w:sz w:val="26"/>
              </w:rPr>
              <w:t>STUDENT</w:t>
            </w:r>
            <w:r w:rsidRPr="000E445C">
              <w:rPr>
                <w:b/>
                <w:color w:val="FFFFFF" w:themeColor="background1"/>
                <w:sz w:val="26"/>
              </w:rPr>
              <w:t>S AND FAMILIES TO IMPROVE BEHAVIOUR</w:t>
            </w:r>
          </w:p>
        </w:tc>
      </w:tr>
    </w:tbl>
    <w:p w14:paraId="0070F2DA" w14:textId="77777777" w:rsidR="000E445C" w:rsidRDefault="000E445C" w:rsidP="000E445C">
      <w:pPr>
        <w:tabs>
          <w:tab w:val="left" w:pos="2367"/>
        </w:tabs>
        <w:spacing w:after="0" w:line="240" w:lineRule="auto"/>
        <w:rPr>
          <w:sz w:val="24"/>
        </w:rPr>
      </w:pPr>
    </w:p>
    <w:p w14:paraId="0821411B" w14:textId="77777777" w:rsidR="003D342D" w:rsidRDefault="000E445C" w:rsidP="000E445C">
      <w:pPr>
        <w:tabs>
          <w:tab w:val="left" w:pos="2367"/>
        </w:tabs>
        <w:spacing w:after="0" w:line="240" w:lineRule="auto"/>
        <w:rPr>
          <w:sz w:val="24"/>
        </w:rPr>
      </w:pPr>
      <w:r w:rsidRPr="000E445C">
        <w:rPr>
          <w:sz w:val="24"/>
        </w:rPr>
        <w:t xml:space="preserve">As a school we recognise that there is a need to support </w:t>
      </w:r>
      <w:r w:rsidR="00DA38D6">
        <w:rPr>
          <w:sz w:val="24"/>
        </w:rPr>
        <w:t>student</w:t>
      </w:r>
      <w:r w:rsidRPr="000E445C">
        <w:rPr>
          <w:sz w:val="24"/>
        </w:rPr>
        <w:t>s who find it difficult to comply with expectations over behaviour, both in and outside of the classroom. At the heart of this support is communication with the parents</w:t>
      </w:r>
      <w:r w:rsidR="003B31CF">
        <w:rPr>
          <w:sz w:val="24"/>
        </w:rPr>
        <w:t xml:space="preserve"> </w:t>
      </w:r>
      <w:r w:rsidRPr="000E445C">
        <w:rPr>
          <w:sz w:val="24"/>
        </w:rPr>
        <w:t xml:space="preserve">/ carers and the development of realistic targets for improving behaviour. </w:t>
      </w:r>
    </w:p>
    <w:p w14:paraId="7ECB6D37" w14:textId="77777777" w:rsidR="003D342D" w:rsidRDefault="003D342D" w:rsidP="000E445C">
      <w:pPr>
        <w:tabs>
          <w:tab w:val="left" w:pos="2367"/>
        </w:tabs>
        <w:spacing w:after="0" w:line="240" w:lineRule="auto"/>
        <w:rPr>
          <w:sz w:val="24"/>
        </w:rPr>
      </w:pPr>
    </w:p>
    <w:p w14:paraId="5D29DC77" w14:textId="77777777" w:rsidR="000E445C" w:rsidRPr="000E445C" w:rsidRDefault="000E445C" w:rsidP="000E445C">
      <w:pPr>
        <w:tabs>
          <w:tab w:val="left" w:pos="2367"/>
        </w:tabs>
        <w:spacing w:after="0" w:line="240" w:lineRule="auto"/>
        <w:rPr>
          <w:sz w:val="24"/>
        </w:rPr>
      </w:pPr>
      <w:r w:rsidRPr="000E445C">
        <w:rPr>
          <w:sz w:val="24"/>
        </w:rPr>
        <w:t xml:space="preserve">We also believe strongly in multi‐agency approaches to supporting the </w:t>
      </w:r>
      <w:r w:rsidR="00DA38D6">
        <w:rPr>
          <w:sz w:val="24"/>
        </w:rPr>
        <w:t>student</w:t>
      </w:r>
      <w:r w:rsidRPr="000E445C">
        <w:rPr>
          <w:sz w:val="24"/>
        </w:rPr>
        <w:t xml:space="preserve">s in our care and hence will look to engage specialist agencies in supporting the behaviour needs of a </w:t>
      </w:r>
      <w:r w:rsidR="00DA38D6">
        <w:rPr>
          <w:sz w:val="24"/>
        </w:rPr>
        <w:t>student</w:t>
      </w:r>
      <w:r w:rsidRPr="000E445C">
        <w:rPr>
          <w:sz w:val="24"/>
        </w:rPr>
        <w:t xml:space="preserve"> where these have been identified.</w:t>
      </w:r>
    </w:p>
    <w:p w14:paraId="29FB9EAB" w14:textId="77777777" w:rsidR="000E445C" w:rsidRPr="000E445C" w:rsidRDefault="000E445C" w:rsidP="000E445C">
      <w:pPr>
        <w:tabs>
          <w:tab w:val="left" w:pos="2367"/>
        </w:tabs>
        <w:spacing w:after="0" w:line="240" w:lineRule="auto"/>
        <w:rPr>
          <w:sz w:val="24"/>
        </w:rPr>
      </w:pPr>
    </w:p>
    <w:p w14:paraId="3502CD01" w14:textId="77777777" w:rsidR="003D342D" w:rsidRDefault="000E445C" w:rsidP="000E445C">
      <w:pPr>
        <w:tabs>
          <w:tab w:val="left" w:pos="2367"/>
        </w:tabs>
        <w:spacing w:after="0" w:line="240" w:lineRule="auto"/>
        <w:rPr>
          <w:sz w:val="24"/>
        </w:rPr>
      </w:pPr>
      <w:r w:rsidRPr="000E445C">
        <w:rPr>
          <w:sz w:val="24"/>
        </w:rPr>
        <w:t xml:space="preserve">We have worked with staff and </w:t>
      </w:r>
      <w:r w:rsidR="00DA38D6">
        <w:rPr>
          <w:sz w:val="24"/>
        </w:rPr>
        <w:t>student</w:t>
      </w:r>
      <w:r w:rsidRPr="000E445C">
        <w:rPr>
          <w:sz w:val="24"/>
        </w:rPr>
        <w:t xml:space="preserve">s to develop a staged model </w:t>
      </w:r>
      <w:r w:rsidR="003B31CF">
        <w:rPr>
          <w:sz w:val="24"/>
        </w:rPr>
        <w:t>for</w:t>
      </w:r>
      <w:r w:rsidRPr="000E445C">
        <w:rPr>
          <w:sz w:val="24"/>
        </w:rPr>
        <w:t xml:space="preserve"> dealing with individual </w:t>
      </w:r>
      <w:r w:rsidR="00DA38D6">
        <w:rPr>
          <w:sz w:val="24"/>
        </w:rPr>
        <w:t>student</w:t>
      </w:r>
      <w:r w:rsidRPr="000E445C">
        <w:rPr>
          <w:sz w:val="24"/>
        </w:rPr>
        <w:t xml:space="preserve">s who are demonstrating behaviour that breaches the school code of conduct. </w:t>
      </w:r>
      <w:r w:rsidR="003D342D" w:rsidRPr="000E445C">
        <w:rPr>
          <w:sz w:val="24"/>
        </w:rPr>
        <w:t>The model shows clear escalation but at every level the emphasis is on supporting the young person to get it right.</w:t>
      </w:r>
    </w:p>
    <w:p w14:paraId="477F72C2" w14:textId="77777777" w:rsidR="000E445C" w:rsidRPr="000E445C" w:rsidRDefault="000E445C" w:rsidP="000E445C">
      <w:pPr>
        <w:tabs>
          <w:tab w:val="left" w:pos="2367"/>
        </w:tabs>
        <w:spacing w:after="0" w:line="240" w:lineRule="auto"/>
        <w:rPr>
          <w:sz w:val="24"/>
        </w:rPr>
      </w:pPr>
    </w:p>
    <w:p w14:paraId="7F625CAE" w14:textId="77777777" w:rsidR="00606CC3" w:rsidRPr="00606CC3" w:rsidRDefault="000E445C" w:rsidP="00606CC3">
      <w:pPr>
        <w:tabs>
          <w:tab w:val="left" w:pos="2367"/>
        </w:tabs>
        <w:spacing w:after="0" w:line="240" w:lineRule="auto"/>
        <w:rPr>
          <w:sz w:val="24"/>
        </w:rPr>
      </w:pPr>
      <w:r w:rsidRPr="000E445C">
        <w:rPr>
          <w:sz w:val="24"/>
        </w:rPr>
        <w:t>Interventions (to support and challenge) might include (in no particular order):</w:t>
      </w:r>
      <w:r>
        <w:rPr>
          <w:sz w:val="24"/>
        </w:rPr>
        <w:br/>
      </w:r>
    </w:p>
    <w:p w14:paraId="7B8A881A" w14:textId="77777777" w:rsidR="000E445C" w:rsidRPr="00FB4449" w:rsidRDefault="003D342D" w:rsidP="00DF14BF">
      <w:pPr>
        <w:pStyle w:val="ListParagraph"/>
        <w:numPr>
          <w:ilvl w:val="1"/>
          <w:numId w:val="5"/>
        </w:numPr>
        <w:tabs>
          <w:tab w:val="left" w:pos="2367"/>
        </w:tabs>
        <w:spacing w:after="0" w:line="240" w:lineRule="auto"/>
        <w:ind w:left="567" w:hanging="567"/>
        <w:rPr>
          <w:sz w:val="24"/>
        </w:rPr>
      </w:pPr>
      <w:r>
        <w:rPr>
          <w:sz w:val="24"/>
        </w:rPr>
        <w:t xml:space="preserve">Electronic behaviour </w:t>
      </w:r>
      <w:r w:rsidR="00606CC3">
        <w:rPr>
          <w:sz w:val="24"/>
        </w:rPr>
        <w:t>tracking</w:t>
      </w:r>
    </w:p>
    <w:p w14:paraId="0C944842" w14:textId="77777777" w:rsidR="000E445C" w:rsidRPr="00FB4449" w:rsidRDefault="000E445C" w:rsidP="00DF14BF">
      <w:pPr>
        <w:pStyle w:val="ListParagraph"/>
        <w:numPr>
          <w:ilvl w:val="1"/>
          <w:numId w:val="5"/>
        </w:numPr>
        <w:tabs>
          <w:tab w:val="left" w:pos="2367"/>
        </w:tabs>
        <w:spacing w:after="0" w:line="240" w:lineRule="auto"/>
        <w:ind w:left="567" w:hanging="567"/>
        <w:rPr>
          <w:sz w:val="24"/>
        </w:rPr>
      </w:pPr>
      <w:r w:rsidRPr="00FB4449">
        <w:rPr>
          <w:sz w:val="24"/>
        </w:rPr>
        <w:t>Motivation Tracker/ Reward</w:t>
      </w:r>
    </w:p>
    <w:p w14:paraId="2FA4B45D" w14:textId="77777777" w:rsidR="000E445C" w:rsidRPr="00FB4449" w:rsidRDefault="000E445C" w:rsidP="00DF14BF">
      <w:pPr>
        <w:pStyle w:val="ListParagraph"/>
        <w:numPr>
          <w:ilvl w:val="1"/>
          <w:numId w:val="5"/>
        </w:numPr>
        <w:tabs>
          <w:tab w:val="left" w:pos="2367"/>
        </w:tabs>
        <w:spacing w:after="0" w:line="240" w:lineRule="auto"/>
        <w:ind w:left="567" w:hanging="567"/>
        <w:rPr>
          <w:sz w:val="24"/>
        </w:rPr>
      </w:pPr>
      <w:r w:rsidRPr="00FB4449">
        <w:rPr>
          <w:sz w:val="24"/>
        </w:rPr>
        <w:t xml:space="preserve">Parent/ </w:t>
      </w:r>
      <w:r w:rsidR="00DA38D6">
        <w:rPr>
          <w:sz w:val="24"/>
        </w:rPr>
        <w:t>student</w:t>
      </w:r>
      <w:r w:rsidRPr="00FB4449">
        <w:rPr>
          <w:sz w:val="24"/>
        </w:rPr>
        <w:t xml:space="preserve"> conference</w:t>
      </w:r>
    </w:p>
    <w:p w14:paraId="5CA829F4" w14:textId="77777777" w:rsidR="000E445C" w:rsidRPr="00FB4449" w:rsidRDefault="00DA38D6" w:rsidP="00DF14BF">
      <w:pPr>
        <w:pStyle w:val="ListParagraph"/>
        <w:numPr>
          <w:ilvl w:val="1"/>
          <w:numId w:val="5"/>
        </w:numPr>
        <w:tabs>
          <w:tab w:val="left" w:pos="2367"/>
        </w:tabs>
        <w:spacing w:after="0" w:line="240" w:lineRule="auto"/>
        <w:ind w:left="567" w:hanging="567"/>
        <w:rPr>
          <w:sz w:val="24"/>
        </w:rPr>
      </w:pPr>
      <w:r>
        <w:rPr>
          <w:sz w:val="24"/>
        </w:rPr>
        <w:t>Student</w:t>
      </w:r>
      <w:r w:rsidR="000E445C" w:rsidRPr="00FB4449">
        <w:rPr>
          <w:sz w:val="24"/>
        </w:rPr>
        <w:t>/ teacher conference</w:t>
      </w:r>
    </w:p>
    <w:p w14:paraId="3A5E4B22" w14:textId="77777777" w:rsidR="000E445C" w:rsidRPr="00FB4449" w:rsidRDefault="000E445C" w:rsidP="00DF14BF">
      <w:pPr>
        <w:pStyle w:val="ListParagraph"/>
        <w:numPr>
          <w:ilvl w:val="1"/>
          <w:numId w:val="5"/>
        </w:numPr>
        <w:tabs>
          <w:tab w:val="left" w:pos="2367"/>
        </w:tabs>
        <w:spacing w:after="0" w:line="240" w:lineRule="auto"/>
        <w:ind w:left="567" w:hanging="567"/>
        <w:rPr>
          <w:sz w:val="24"/>
        </w:rPr>
      </w:pPr>
      <w:r w:rsidRPr="00FB4449">
        <w:rPr>
          <w:sz w:val="24"/>
        </w:rPr>
        <w:t xml:space="preserve">Restorative </w:t>
      </w:r>
      <w:r w:rsidR="003B31CF" w:rsidRPr="00FB4449">
        <w:rPr>
          <w:sz w:val="24"/>
        </w:rPr>
        <w:t>approaches</w:t>
      </w:r>
      <w:r w:rsidRPr="00FB4449">
        <w:rPr>
          <w:sz w:val="24"/>
        </w:rPr>
        <w:t xml:space="preserve"> </w:t>
      </w:r>
    </w:p>
    <w:p w14:paraId="4E753ADB" w14:textId="77777777" w:rsidR="000E445C" w:rsidRPr="00FB4449" w:rsidRDefault="000E445C" w:rsidP="00DF14BF">
      <w:pPr>
        <w:pStyle w:val="ListParagraph"/>
        <w:numPr>
          <w:ilvl w:val="1"/>
          <w:numId w:val="5"/>
        </w:numPr>
        <w:tabs>
          <w:tab w:val="left" w:pos="2367"/>
        </w:tabs>
        <w:spacing w:after="0" w:line="240" w:lineRule="auto"/>
        <w:ind w:left="567" w:hanging="567"/>
        <w:rPr>
          <w:sz w:val="24"/>
        </w:rPr>
      </w:pPr>
      <w:r w:rsidRPr="00FB4449">
        <w:rPr>
          <w:sz w:val="24"/>
        </w:rPr>
        <w:t>Behaviour mentoring</w:t>
      </w:r>
    </w:p>
    <w:p w14:paraId="025FC5CB" w14:textId="77777777" w:rsidR="000E445C" w:rsidRPr="00FB4449" w:rsidRDefault="000E445C" w:rsidP="00DF14BF">
      <w:pPr>
        <w:pStyle w:val="ListParagraph"/>
        <w:numPr>
          <w:ilvl w:val="1"/>
          <w:numId w:val="5"/>
        </w:numPr>
        <w:tabs>
          <w:tab w:val="left" w:pos="2367"/>
        </w:tabs>
        <w:spacing w:after="0" w:line="240" w:lineRule="auto"/>
        <w:ind w:left="567" w:hanging="567"/>
        <w:rPr>
          <w:sz w:val="24"/>
        </w:rPr>
      </w:pPr>
      <w:r w:rsidRPr="00FB4449">
        <w:rPr>
          <w:sz w:val="24"/>
        </w:rPr>
        <w:t>Peer support</w:t>
      </w:r>
    </w:p>
    <w:p w14:paraId="2F33B53E" w14:textId="77777777" w:rsidR="000E445C" w:rsidRPr="00FB4449" w:rsidRDefault="000E445C" w:rsidP="00DF14BF">
      <w:pPr>
        <w:pStyle w:val="ListParagraph"/>
        <w:numPr>
          <w:ilvl w:val="1"/>
          <w:numId w:val="5"/>
        </w:numPr>
        <w:tabs>
          <w:tab w:val="left" w:pos="2367"/>
        </w:tabs>
        <w:spacing w:after="0" w:line="240" w:lineRule="auto"/>
        <w:ind w:left="567" w:hanging="567"/>
        <w:rPr>
          <w:sz w:val="24"/>
        </w:rPr>
      </w:pPr>
      <w:r w:rsidRPr="00FB4449">
        <w:rPr>
          <w:sz w:val="24"/>
        </w:rPr>
        <w:t xml:space="preserve">Behaviour </w:t>
      </w:r>
      <w:r w:rsidR="003B31CF" w:rsidRPr="00FB4449">
        <w:rPr>
          <w:sz w:val="24"/>
        </w:rPr>
        <w:t>i</w:t>
      </w:r>
      <w:r w:rsidRPr="00FB4449">
        <w:rPr>
          <w:sz w:val="24"/>
        </w:rPr>
        <w:t>ntervention session</w:t>
      </w:r>
    </w:p>
    <w:p w14:paraId="6DBCE3B7" w14:textId="77777777" w:rsidR="000E445C" w:rsidRPr="00FB4449" w:rsidRDefault="000E445C" w:rsidP="00DF14BF">
      <w:pPr>
        <w:pStyle w:val="ListParagraph"/>
        <w:numPr>
          <w:ilvl w:val="1"/>
          <w:numId w:val="5"/>
        </w:numPr>
        <w:tabs>
          <w:tab w:val="left" w:pos="2367"/>
        </w:tabs>
        <w:spacing w:after="0" w:line="240" w:lineRule="auto"/>
        <w:ind w:left="567" w:hanging="567"/>
        <w:rPr>
          <w:sz w:val="24"/>
        </w:rPr>
      </w:pPr>
      <w:r w:rsidRPr="00FB4449">
        <w:rPr>
          <w:sz w:val="24"/>
        </w:rPr>
        <w:t>Signposting to external agencies, e.g., Positive Steps, Groundwork, etc.</w:t>
      </w:r>
    </w:p>
    <w:p w14:paraId="0278CC4F" w14:textId="77777777" w:rsidR="00D417EA" w:rsidRPr="00D417EA" w:rsidRDefault="000E445C" w:rsidP="00D417EA">
      <w:pPr>
        <w:pStyle w:val="ListParagraph"/>
        <w:numPr>
          <w:ilvl w:val="1"/>
          <w:numId w:val="5"/>
        </w:numPr>
        <w:tabs>
          <w:tab w:val="left" w:pos="2367"/>
        </w:tabs>
        <w:spacing w:after="0" w:line="240" w:lineRule="auto"/>
        <w:ind w:left="567" w:hanging="567"/>
        <w:rPr>
          <w:sz w:val="24"/>
        </w:rPr>
      </w:pPr>
      <w:r w:rsidRPr="00FB4449">
        <w:rPr>
          <w:sz w:val="24"/>
        </w:rPr>
        <w:t>Alternative, personalised timetables, in and out of school</w:t>
      </w:r>
    </w:p>
    <w:p w14:paraId="6F42AAAB" w14:textId="77777777" w:rsidR="000E445C" w:rsidRPr="00FB4449" w:rsidRDefault="000E445C" w:rsidP="00DF14BF">
      <w:pPr>
        <w:pStyle w:val="ListParagraph"/>
        <w:numPr>
          <w:ilvl w:val="1"/>
          <w:numId w:val="5"/>
        </w:numPr>
        <w:tabs>
          <w:tab w:val="left" w:pos="2367"/>
        </w:tabs>
        <w:spacing w:after="0" w:line="240" w:lineRule="auto"/>
        <w:ind w:left="567" w:hanging="567"/>
        <w:rPr>
          <w:sz w:val="24"/>
        </w:rPr>
      </w:pPr>
      <w:r w:rsidRPr="00FB4449">
        <w:rPr>
          <w:sz w:val="24"/>
        </w:rPr>
        <w:t>SEN support/ QEST</w:t>
      </w:r>
    </w:p>
    <w:p w14:paraId="6B9A5643" w14:textId="77777777" w:rsidR="000E445C" w:rsidRPr="00FB4449" w:rsidRDefault="000E445C" w:rsidP="00DF14BF">
      <w:pPr>
        <w:pStyle w:val="ListParagraph"/>
        <w:numPr>
          <w:ilvl w:val="1"/>
          <w:numId w:val="5"/>
        </w:numPr>
        <w:tabs>
          <w:tab w:val="left" w:pos="2367"/>
        </w:tabs>
        <w:spacing w:after="0" w:line="240" w:lineRule="auto"/>
        <w:ind w:left="567" w:hanging="567"/>
        <w:rPr>
          <w:sz w:val="24"/>
        </w:rPr>
      </w:pPr>
      <w:r w:rsidRPr="00FB4449">
        <w:rPr>
          <w:sz w:val="24"/>
        </w:rPr>
        <w:t>Educational Psychologist referral</w:t>
      </w:r>
    </w:p>
    <w:p w14:paraId="1AEC27BA" w14:textId="77777777" w:rsidR="000E445C" w:rsidRPr="00FB4449" w:rsidRDefault="000E445C" w:rsidP="00DF14BF">
      <w:pPr>
        <w:pStyle w:val="ListParagraph"/>
        <w:numPr>
          <w:ilvl w:val="1"/>
          <w:numId w:val="5"/>
        </w:numPr>
        <w:tabs>
          <w:tab w:val="left" w:pos="2367"/>
        </w:tabs>
        <w:spacing w:after="0" w:line="240" w:lineRule="auto"/>
        <w:ind w:left="567" w:hanging="567"/>
        <w:rPr>
          <w:sz w:val="24"/>
        </w:rPr>
      </w:pPr>
      <w:r w:rsidRPr="00FB4449">
        <w:rPr>
          <w:sz w:val="24"/>
        </w:rPr>
        <w:t>CAMHS referrals</w:t>
      </w:r>
    </w:p>
    <w:p w14:paraId="70BCC6E3" w14:textId="77777777" w:rsidR="000E445C" w:rsidRPr="00FB4449" w:rsidRDefault="000E445C" w:rsidP="00DF14BF">
      <w:pPr>
        <w:pStyle w:val="ListParagraph"/>
        <w:numPr>
          <w:ilvl w:val="1"/>
          <w:numId w:val="5"/>
        </w:numPr>
        <w:tabs>
          <w:tab w:val="left" w:pos="2367"/>
        </w:tabs>
        <w:spacing w:after="0" w:line="240" w:lineRule="auto"/>
        <w:ind w:left="567" w:hanging="567"/>
        <w:rPr>
          <w:sz w:val="24"/>
        </w:rPr>
      </w:pPr>
      <w:r w:rsidRPr="00FB4449">
        <w:rPr>
          <w:sz w:val="24"/>
        </w:rPr>
        <w:t>Counselling</w:t>
      </w:r>
    </w:p>
    <w:p w14:paraId="1526D4C6" w14:textId="77777777" w:rsidR="000E445C" w:rsidRPr="00FB4449" w:rsidRDefault="000E445C" w:rsidP="00DF14BF">
      <w:pPr>
        <w:pStyle w:val="ListParagraph"/>
        <w:numPr>
          <w:ilvl w:val="1"/>
          <w:numId w:val="5"/>
        </w:numPr>
        <w:tabs>
          <w:tab w:val="left" w:pos="2367"/>
        </w:tabs>
        <w:spacing w:after="0" w:line="240" w:lineRule="auto"/>
        <w:ind w:left="567" w:hanging="567"/>
        <w:rPr>
          <w:sz w:val="24"/>
        </w:rPr>
      </w:pPr>
      <w:r w:rsidRPr="00FB4449">
        <w:rPr>
          <w:sz w:val="24"/>
        </w:rPr>
        <w:t>Drugs/ alcohol via School Heath Advisor/ OASIS/ YOT</w:t>
      </w:r>
    </w:p>
    <w:p w14:paraId="0DBD6F66" w14:textId="77777777" w:rsidR="000E445C" w:rsidRPr="00FB4449" w:rsidRDefault="000E445C" w:rsidP="00DF14BF">
      <w:pPr>
        <w:pStyle w:val="ListParagraph"/>
        <w:numPr>
          <w:ilvl w:val="1"/>
          <w:numId w:val="5"/>
        </w:numPr>
        <w:tabs>
          <w:tab w:val="left" w:pos="2367"/>
        </w:tabs>
        <w:spacing w:after="0" w:line="240" w:lineRule="auto"/>
        <w:ind w:left="567" w:hanging="567"/>
        <w:rPr>
          <w:sz w:val="24"/>
        </w:rPr>
      </w:pPr>
      <w:r w:rsidRPr="00FB4449">
        <w:rPr>
          <w:sz w:val="24"/>
        </w:rPr>
        <w:t>CAST/ Police/ Fire service, etc.</w:t>
      </w:r>
    </w:p>
    <w:p w14:paraId="376749C3" w14:textId="77777777" w:rsidR="000E445C" w:rsidRDefault="000E445C" w:rsidP="000E445C">
      <w:pPr>
        <w:tabs>
          <w:tab w:val="left" w:pos="2367"/>
        </w:tabs>
        <w:spacing w:after="0" w:line="240" w:lineRule="auto"/>
        <w:rPr>
          <w:sz w:val="24"/>
        </w:rPr>
      </w:pPr>
    </w:p>
    <w:p w14:paraId="1085900A" w14:textId="77777777" w:rsidR="000E445C" w:rsidRDefault="000E445C" w:rsidP="000E445C">
      <w:pPr>
        <w:tabs>
          <w:tab w:val="left" w:pos="2367"/>
        </w:tabs>
        <w:spacing w:after="0" w:line="240" w:lineRule="auto"/>
        <w:rPr>
          <w:sz w:val="24"/>
        </w:rPr>
      </w:pPr>
    </w:p>
    <w:tbl>
      <w:tblPr>
        <w:tblStyle w:val="TableGrid"/>
        <w:tblW w:w="0" w:type="auto"/>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none" w:sz="0" w:space="0" w:color="auto"/>
          <w:insideV w:val="none" w:sz="0" w:space="0" w:color="auto"/>
        </w:tblBorders>
        <w:tblLook w:val="04A0" w:firstRow="1" w:lastRow="0" w:firstColumn="1" w:lastColumn="0" w:noHBand="0" w:noVBand="1"/>
      </w:tblPr>
      <w:tblGrid>
        <w:gridCol w:w="10406"/>
      </w:tblGrid>
      <w:tr w:rsidR="000E445C" w14:paraId="1077E9A6" w14:textId="77777777" w:rsidTr="00EC5430">
        <w:trPr>
          <w:trHeight w:val="454"/>
        </w:trPr>
        <w:tc>
          <w:tcPr>
            <w:tcW w:w="10682" w:type="dxa"/>
            <w:shd w:val="clear" w:color="auto" w:fill="133BB7"/>
            <w:vAlign w:val="center"/>
          </w:tcPr>
          <w:p w14:paraId="6EF38D12" w14:textId="77777777" w:rsidR="000E445C" w:rsidRPr="00504D56" w:rsidRDefault="000E445C" w:rsidP="00EC5430">
            <w:pPr>
              <w:pStyle w:val="Footer"/>
              <w:rPr>
                <w:b/>
                <w:color w:val="FFFFFF" w:themeColor="background1"/>
                <w:sz w:val="26"/>
              </w:rPr>
            </w:pPr>
            <w:r w:rsidRPr="000E445C">
              <w:rPr>
                <w:b/>
                <w:color w:val="FFFFFF" w:themeColor="background1"/>
                <w:sz w:val="26"/>
              </w:rPr>
              <w:t xml:space="preserve">SEARCHING </w:t>
            </w:r>
            <w:r w:rsidR="00DA38D6">
              <w:rPr>
                <w:b/>
                <w:color w:val="FFFFFF" w:themeColor="background1"/>
                <w:sz w:val="26"/>
              </w:rPr>
              <w:t>STUDENT</w:t>
            </w:r>
            <w:r w:rsidRPr="000E445C">
              <w:rPr>
                <w:b/>
                <w:color w:val="FFFFFF" w:themeColor="background1"/>
                <w:sz w:val="26"/>
              </w:rPr>
              <w:t>S</w:t>
            </w:r>
          </w:p>
        </w:tc>
      </w:tr>
    </w:tbl>
    <w:p w14:paraId="634B2D64" w14:textId="77777777" w:rsidR="000E445C" w:rsidRDefault="000E445C" w:rsidP="000E445C">
      <w:pPr>
        <w:tabs>
          <w:tab w:val="left" w:pos="2367"/>
        </w:tabs>
        <w:spacing w:after="0" w:line="240" w:lineRule="auto"/>
        <w:rPr>
          <w:sz w:val="24"/>
        </w:rPr>
      </w:pPr>
    </w:p>
    <w:p w14:paraId="561935FC" w14:textId="77777777" w:rsidR="00DF14BF" w:rsidRDefault="000E445C" w:rsidP="000E445C">
      <w:pPr>
        <w:tabs>
          <w:tab w:val="left" w:pos="2367"/>
        </w:tabs>
        <w:spacing w:after="0" w:line="240" w:lineRule="auto"/>
        <w:rPr>
          <w:sz w:val="24"/>
        </w:rPr>
      </w:pPr>
      <w:r w:rsidRPr="000E445C">
        <w:rPr>
          <w:sz w:val="24"/>
        </w:rPr>
        <w:t xml:space="preserve">School follows current government guidelines about Searching and screening </w:t>
      </w:r>
      <w:r w:rsidR="00DA38D6">
        <w:rPr>
          <w:sz w:val="24"/>
        </w:rPr>
        <w:t>student</w:t>
      </w:r>
      <w:r w:rsidRPr="000E445C">
        <w:rPr>
          <w:sz w:val="24"/>
        </w:rPr>
        <w:t xml:space="preserve">s: </w:t>
      </w:r>
    </w:p>
    <w:p w14:paraId="2038EA87" w14:textId="77777777" w:rsidR="00DF14BF" w:rsidRDefault="00DF14BF" w:rsidP="000E445C">
      <w:pPr>
        <w:tabs>
          <w:tab w:val="left" w:pos="2367"/>
        </w:tabs>
        <w:spacing w:after="0" w:line="240" w:lineRule="auto"/>
        <w:rPr>
          <w:sz w:val="24"/>
        </w:rPr>
      </w:pPr>
    </w:p>
    <w:p w14:paraId="4289F8B0" w14:textId="77777777" w:rsidR="000E445C" w:rsidRDefault="00085344" w:rsidP="000E445C">
      <w:pPr>
        <w:tabs>
          <w:tab w:val="left" w:pos="2367"/>
        </w:tabs>
        <w:spacing w:after="0" w:line="240" w:lineRule="auto"/>
        <w:rPr>
          <w:sz w:val="24"/>
        </w:rPr>
      </w:pPr>
      <w:hyperlink r:id="rId10" w:history="1">
        <w:r w:rsidR="00F526B2" w:rsidRPr="00290A09">
          <w:rPr>
            <w:rStyle w:val="Hyperlink"/>
            <w:sz w:val="24"/>
          </w:rPr>
          <w:t>https://assets.publishing.service.gov.uk/government/uploads/system/uploads/attachment_data/file/1091132/Searching__Screening_and_Confiscation_guidance_July_2022.pdf</w:t>
        </w:r>
      </w:hyperlink>
    </w:p>
    <w:p w14:paraId="421641E4" w14:textId="77777777" w:rsidR="00F526B2" w:rsidRDefault="00F526B2" w:rsidP="000E445C">
      <w:pPr>
        <w:tabs>
          <w:tab w:val="left" w:pos="2367"/>
        </w:tabs>
        <w:spacing w:after="0" w:line="240" w:lineRule="auto"/>
        <w:rPr>
          <w:sz w:val="24"/>
        </w:rPr>
      </w:pPr>
    </w:p>
    <w:p w14:paraId="6AEAAC61" w14:textId="77777777" w:rsidR="000E445C" w:rsidRPr="000E445C" w:rsidRDefault="000E445C" w:rsidP="000E445C">
      <w:pPr>
        <w:tabs>
          <w:tab w:val="left" w:pos="2367"/>
        </w:tabs>
        <w:spacing w:after="0" w:line="240" w:lineRule="auto"/>
        <w:rPr>
          <w:sz w:val="24"/>
        </w:rPr>
      </w:pPr>
    </w:p>
    <w:p w14:paraId="47E3FC4D" w14:textId="77777777" w:rsidR="000E445C" w:rsidRDefault="000E445C" w:rsidP="000E445C">
      <w:pPr>
        <w:tabs>
          <w:tab w:val="left" w:pos="2367"/>
        </w:tabs>
        <w:spacing w:after="0" w:line="240" w:lineRule="auto"/>
        <w:rPr>
          <w:sz w:val="24"/>
        </w:rPr>
      </w:pPr>
      <w:r w:rsidRPr="00606CC3">
        <w:rPr>
          <w:b/>
          <w:sz w:val="24"/>
          <w:u w:val="single"/>
        </w:rPr>
        <w:t xml:space="preserve">In </w:t>
      </w:r>
      <w:r w:rsidR="00373451">
        <w:rPr>
          <w:b/>
          <w:sz w:val="24"/>
          <w:u w:val="single"/>
        </w:rPr>
        <w:t>S</w:t>
      </w:r>
      <w:r w:rsidR="00606CC3" w:rsidRPr="00606CC3">
        <w:rPr>
          <w:b/>
          <w:sz w:val="24"/>
          <w:u w:val="single"/>
        </w:rPr>
        <w:t>ummary</w:t>
      </w:r>
      <w:r w:rsidRPr="00606CC3">
        <w:rPr>
          <w:b/>
          <w:sz w:val="24"/>
          <w:u w:val="single"/>
        </w:rPr>
        <w:t>:</w:t>
      </w:r>
      <w:r w:rsidR="00606CC3">
        <w:rPr>
          <w:sz w:val="24"/>
        </w:rPr>
        <w:t xml:space="preserve"> </w:t>
      </w:r>
      <w:r w:rsidRPr="000E445C">
        <w:rPr>
          <w:sz w:val="24"/>
        </w:rPr>
        <w:t xml:space="preserve">School staff can search a </w:t>
      </w:r>
      <w:r w:rsidR="00DA38D6">
        <w:rPr>
          <w:sz w:val="24"/>
        </w:rPr>
        <w:t>student</w:t>
      </w:r>
      <w:r w:rsidRPr="000E445C">
        <w:rPr>
          <w:sz w:val="24"/>
        </w:rPr>
        <w:t xml:space="preserve"> for any item if the </w:t>
      </w:r>
      <w:r w:rsidR="00DA38D6">
        <w:rPr>
          <w:sz w:val="24"/>
        </w:rPr>
        <w:t>student</w:t>
      </w:r>
      <w:r w:rsidRPr="000E445C">
        <w:rPr>
          <w:sz w:val="24"/>
        </w:rPr>
        <w:t xml:space="preserve"> agrees. The ability to give consent may be influenced by the child’s age or other factors. </w:t>
      </w:r>
      <w:r w:rsidR="00606CC3">
        <w:rPr>
          <w:sz w:val="24"/>
        </w:rPr>
        <w:t>The Headteacher</w:t>
      </w:r>
      <w:r w:rsidRPr="000E445C">
        <w:rPr>
          <w:sz w:val="24"/>
        </w:rPr>
        <w:t xml:space="preserve"> and staff authorised by them have a statutory power to search </w:t>
      </w:r>
      <w:r w:rsidR="00DA38D6">
        <w:rPr>
          <w:sz w:val="24"/>
        </w:rPr>
        <w:t>student</w:t>
      </w:r>
      <w:r w:rsidRPr="000E445C">
        <w:rPr>
          <w:sz w:val="24"/>
        </w:rPr>
        <w:t xml:space="preserve">s or their possessions, without consent, where they have reasonable grounds for suspecting that the </w:t>
      </w:r>
      <w:r w:rsidR="00DA38D6">
        <w:rPr>
          <w:sz w:val="24"/>
        </w:rPr>
        <w:t>student</w:t>
      </w:r>
      <w:r w:rsidRPr="000E445C">
        <w:rPr>
          <w:sz w:val="24"/>
        </w:rPr>
        <w:t xml:space="preserve"> may have a prohibited item. Prohibited </w:t>
      </w:r>
      <w:r w:rsidR="002C260A">
        <w:rPr>
          <w:sz w:val="24"/>
        </w:rPr>
        <w:t xml:space="preserve">items </w:t>
      </w:r>
      <w:r w:rsidR="00705F11">
        <w:rPr>
          <w:sz w:val="24"/>
        </w:rPr>
        <w:t>include</w:t>
      </w:r>
      <w:r w:rsidRPr="000E445C">
        <w:rPr>
          <w:sz w:val="24"/>
        </w:rPr>
        <w:t>:</w:t>
      </w:r>
    </w:p>
    <w:p w14:paraId="1052E194" w14:textId="77777777" w:rsidR="00DF14BF" w:rsidRPr="000E445C" w:rsidRDefault="00DF14BF" w:rsidP="000E445C">
      <w:pPr>
        <w:tabs>
          <w:tab w:val="left" w:pos="2367"/>
        </w:tabs>
        <w:spacing w:after="0" w:line="240" w:lineRule="auto"/>
        <w:rPr>
          <w:sz w:val="24"/>
        </w:rPr>
      </w:pPr>
    </w:p>
    <w:p w14:paraId="56A4A8CE" w14:textId="77777777" w:rsidR="000E445C" w:rsidRPr="00DF14BF" w:rsidRDefault="000E445C" w:rsidP="00DF14BF">
      <w:pPr>
        <w:pStyle w:val="ListParagraph"/>
        <w:numPr>
          <w:ilvl w:val="1"/>
          <w:numId w:val="6"/>
        </w:numPr>
        <w:tabs>
          <w:tab w:val="left" w:pos="2367"/>
        </w:tabs>
        <w:spacing w:after="0" w:line="240" w:lineRule="auto"/>
        <w:ind w:left="567" w:hanging="567"/>
        <w:rPr>
          <w:sz w:val="24"/>
        </w:rPr>
      </w:pPr>
      <w:r w:rsidRPr="00DF14BF">
        <w:rPr>
          <w:sz w:val="24"/>
        </w:rPr>
        <w:t xml:space="preserve">knives or weapons </w:t>
      </w:r>
    </w:p>
    <w:p w14:paraId="05ECCFF7" w14:textId="77777777" w:rsidR="000E445C" w:rsidRPr="00DF14BF" w:rsidRDefault="000E445C" w:rsidP="00DF14BF">
      <w:pPr>
        <w:pStyle w:val="ListParagraph"/>
        <w:numPr>
          <w:ilvl w:val="1"/>
          <w:numId w:val="6"/>
        </w:numPr>
        <w:tabs>
          <w:tab w:val="left" w:pos="2367"/>
        </w:tabs>
        <w:spacing w:after="0" w:line="240" w:lineRule="auto"/>
        <w:ind w:left="567" w:hanging="567"/>
        <w:rPr>
          <w:sz w:val="24"/>
        </w:rPr>
      </w:pPr>
      <w:r w:rsidRPr="00DF14BF">
        <w:rPr>
          <w:sz w:val="24"/>
        </w:rPr>
        <w:t xml:space="preserve">alcohol </w:t>
      </w:r>
    </w:p>
    <w:p w14:paraId="68F2E423" w14:textId="77777777" w:rsidR="000E445C" w:rsidRPr="00DF14BF" w:rsidRDefault="000E445C" w:rsidP="00DF14BF">
      <w:pPr>
        <w:pStyle w:val="ListParagraph"/>
        <w:numPr>
          <w:ilvl w:val="1"/>
          <w:numId w:val="6"/>
        </w:numPr>
        <w:tabs>
          <w:tab w:val="left" w:pos="2367"/>
        </w:tabs>
        <w:spacing w:after="0" w:line="240" w:lineRule="auto"/>
        <w:ind w:left="567" w:hanging="567"/>
        <w:rPr>
          <w:sz w:val="24"/>
        </w:rPr>
      </w:pPr>
      <w:r w:rsidRPr="00DF14BF">
        <w:rPr>
          <w:sz w:val="24"/>
        </w:rPr>
        <w:t xml:space="preserve">illegal drugs </w:t>
      </w:r>
    </w:p>
    <w:p w14:paraId="4926EF67" w14:textId="77777777" w:rsidR="000E445C" w:rsidRPr="00DF14BF" w:rsidRDefault="000E445C" w:rsidP="00DF14BF">
      <w:pPr>
        <w:pStyle w:val="ListParagraph"/>
        <w:numPr>
          <w:ilvl w:val="1"/>
          <w:numId w:val="6"/>
        </w:numPr>
        <w:tabs>
          <w:tab w:val="left" w:pos="2367"/>
        </w:tabs>
        <w:spacing w:after="0" w:line="240" w:lineRule="auto"/>
        <w:ind w:left="567" w:hanging="567"/>
        <w:rPr>
          <w:sz w:val="24"/>
        </w:rPr>
      </w:pPr>
      <w:r w:rsidRPr="00DF14BF">
        <w:rPr>
          <w:sz w:val="24"/>
        </w:rPr>
        <w:t xml:space="preserve">stolen items </w:t>
      </w:r>
    </w:p>
    <w:p w14:paraId="75BB1057" w14:textId="77777777" w:rsidR="000E445C" w:rsidRPr="00DF14BF" w:rsidRDefault="000E445C" w:rsidP="00DF14BF">
      <w:pPr>
        <w:pStyle w:val="ListParagraph"/>
        <w:numPr>
          <w:ilvl w:val="1"/>
          <w:numId w:val="6"/>
        </w:numPr>
        <w:tabs>
          <w:tab w:val="left" w:pos="2367"/>
        </w:tabs>
        <w:spacing w:after="0" w:line="240" w:lineRule="auto"/>
        <w:ind w:left="567" w:hanging="567"/>
        <w:rPr>
          <w:sz w:val="24"/>
        </w:rPr>
      </w:pPr>
      <w:r w:rsidRPr="00DF14BF">
        <w:rPr>
          <w:sz w:val="24"/>
        </w:rPr>
        <w:t xml:space="preserve">tobacco and cigarette papers </w:t>
      </w:r>
    </w:p>
    <w:p w14:paraId="246ED637" w14:textId="77777777" w:rsidR="000E445C" w:rsidRPr="00DF14BF" w:rsidRDefault="000E445C" w:rsidP="00DF14BF">
      <w:pPr>
        <w:pStyle w:val="ListParagraph"/>
        <w:numPr>
          <w:ilvl w:val="1"/>
          <w:numId w:val="6"/>
        </w:numPr>
        <w:tabs>
          <w:tab w:val="left" w:pos="2367"/>
        </w:tabs>
        <w:spacing w:after="0" w:line="240" w:lineRule="auto"/>
        <w:ind w:left="567" w:hanging="567"/>
        <w:rPr>
          <w:sz w:val="24"/>
        </w:rPr>
      </w:pPr>
      <w:r w:rsidRPr="00DF14BF">
        <w:rPr>
          <w:sz w:val="24"/>
        </w:rPr>
        <w:t xml:space="preserve">fireworks </w:t>
      </w:r>
    </w:p>
    <w:p w14:paraId="4B1CB227" w14:textId="77777777" w:rsidR="000E445C" w:rsidRPr="00DF14BF" w:rsidRDefault="000E445C" w:rsidP="00DF14BF">
      <w:pPr>
        <w:pStyle w:val="ListParagraph"/>
        <w:numPr>
          <w:ilvl w:val="1"/>
          <w:numId w:val="6"/>
        </w:numPr>
        <w:tabs>
          <w:tab w:val="left" w:pos="2367"/>
        </w:tabs>
        <w:spacing w:after="0" w:line="240" w:lineRule="auto"/>
        <w:ind w:left="567" w:hanging="567"/>
        <w:rPr>
          <w:sz w:val="24"/>
        </w:rPr>
      </w:pPr>
      <w:r w:rsidRPr="00DF14BF">
        <w:rPr>
          <w:sz w:val="24"/>
        </w:rPr>
        <w:t xml:space="preserve">pornographic images </w:t>
      </w:r>
    </w:p>
    <w:p w14:paraId="26EB6886" w14:textId="77777777" w:rsidR="000E445C" w:rsidRDefault="000E445C" w:rsidP="00DF14BF">
      <w:pPr>
        <w:pStyle w:val="ListParagraph"/>
        <w:numPr>
          <w:ilvl w:val="1"/>
          <w:numId w:val="6"/>
        </w:numPr>
        <w:tabs>
          <w:tab w:val="left" w:pos="2367"/>
        </w:tabs>
        <w:spacing w:after="0" w:line="240" w:lineRule="auto"/>
        <w:ind w:left="567" w:hanging="567"/>
        <w:rPr>
          <w:sz w:val="24"/>
        </w:rPr>
      </w:pPr>
      <w:r w:rsidRPr="00DF14BF">
        <w:rPr>
          <w:sz w:val="24"/>
        </w:rPr>
        <w:t xml:space="preserve">any article that the member of staff reasonably suspects has been, or is likely to be, used to commit an offence, or to cause personal injury to, or damage to the property of, any person (including the </w:t>
      </w:r>
      <w:r w:rsidR="00DA38D6">
        <w:rPr>
          <w:sz w:val="24"/>
        </w:rPr>
        <w:t>student</w:t>
      </w:r>
      <w:r w:rsidRPr="00DF14BF">
        <w:rPr>
          <w:sz w:val="24"/>
        </w:rPr>
        <w:t xml:space="preserve">). </w:t>
      </w:r>
    </w:p>
    <w:p w14:paraId="301594CD" w14:textId="77777777" w:rsidR="00705F11" w:rsidRDefault="00705F11" w:rsidP="00705F11">
      <w:pPr>
        <w:tabs>
          <w:tab w:val="left" w:pos="2367"/>
        </w:tabs>
        <w:spacing w:after="0" w:line="240" w:lineRule="auto"/>
        <w:rPr>
          <w:sz w:val="24"/>
        </w:rPr>
      </w:pPr>
    </w:p>
    <w:p w14:paraId="46FA582F" w14:textId="77777777" w:rsidR="00705F11" w:rsidRPr="00705F11" w:rsidRDefault="00705F11" w:rsidP="00705F11">
      <w:pPr>
        <w:tabs>
          <w:tab w:val="left" w:pos="2367"/>
        </w:tabs>
        <w:spacing w:after="0" w:line="240" w:lineRule="auto"/>
        <w:rPr>
          <w:sz w:val="24"/>
        </w:rPr>
      </w:pPr>
      <w:r>
        <w:rPr>
          <w:sz w:val="24"/>
        </w:rPr>
        <w:t>N.B. This is not an exhaustive list.</w:t>
      </w:r>
    </w:p>
    <w:p w14:paraId="0D15E981" w14:textId="77777777" w:rsidR="000E445C" w:rsidRDefault="000E445C" w:rsidP="000E445C">
      <w:pPr>
        <w:tabs>
          <w:tab w:val="left" w:pos="2367"/>
        </w:tabs>
        <w:spacing w:after="0" w:line="240" w:lineRule="auto"/>
        <w:rPr>
          <w:sz w:val="24"/>
        </w:rPr>
      </w:pPr>
    </w:p>
    <w:p w14:paraId="1CABB8F5" w14:textId="77777777" w:rsidR="00606CC3" w:rsidRDefault="00606CC3" w:rsidP="000E445C">
      <w:pPr>
        <w:tabs>
          <w:tab w:val="left" w:pos="2367"/>
        </w:tabs>
        <w:spacing w:after="0" w:line="240" w:lineRule="auto"/>
        <w:rPr>
          <w:sz w:val="24"/>
        </w:rPr>
      </w:pPr>
      <w:r>
        <w:rPr>
          <w:sz w:val="24"/>
        </w:rPr>
        <w:t xml:space="preserve">The school will confiscate any items which are deemed ‘inappropriate’. </w:t>
      </w:r>
      <w:r w:rsidR="00373451">
        <w:rPr>
          <w:sz w:val="24"/>
        </w:rPr>
        <w:t xml:space="preserve">Depending on the items these may be returned via parents; passed to the Police or disposed of. </w:t>
      </w:r>
    </w:p>
    <w:p w14:paraId="02E3403C" w14:textId="77777777" w:rsidR="00606CC3" w:rsidRDefault="00606CC3" w:rsidP="000E445C">
      <w:pPr>
        <w:tabs>
          <w:tab w:val="left" w:pos="2367"/>
        </w:tabs>
        <w:spacing w:after="0" w:line="240" w:lineRule="auto"/>
        <w:rPr>
          <w:sz w:val="24"/>
        </w:rPr>
      </w:pPr>
    </w:p>
    <w:p w14:paraId="6323FE3C" w14:textId="77777777" w:rsidR="00606CC3" w:rsidRDefault="00606CC3" w:rsidP="000E445C">
      <w:pPr>
        <w:tabs>
          <w:tab w:val="left" w:pos="2367"/>
        </w:tabs>
        <w:spacing w:after="0" w:line="240" w:lineRule="auto"/>
        <w:rPr>
          <w:sz w:val="24"/>
        </w:rPr>
      </w:pPr>
      <w:r w:rsidRPr="00373451">
        <w:rPr>
          <w:b/>
          <w:sz w:val="24"/>
        </w:rPr>
        <w:t>Electronic Devices:</w:t>
      </w:r>
      <w:r>
        <w:rPr>
          <w:sz w:val="24"/>
        </w:rPr>
        <w:t xml:space="preserve"> </w:t>
      </w:r>
      <w:r w:rsidR="00373451">
        <w:rPr>
          <w:sz w:val="24"/>
        </w:rPr>
        <w:t xml:space="preserve">School staff </w:t>
      </w:r>
      <w:r>
        <w:rPr>
          <w:sz w:val="24"/>
        </w:rPr>
        <w:t xml:space="preserve">may examine any data or files on </w:t>
      </w:r>
      <w:r w:rsidR="00373451">
        <w:rPr>
          <w:sz w:val="24"/>
        </w:rPr>
        <w:t>an electronic</w:t>
      </w:r>
      <w:r>
        <w:rPr>
          <w:sz w:val="24"/>
        </w:rPr>
        <w:t xml:space="preserve"> device if they think there is</w:t>
      </w:r>
      <w:r w:rsidR="00373451">
        <w:rPr>
          <w:sz w:val="24"/>
        </w:rPr>
        <w:t xml:space="preserve"> good reason for doing so. As with physical items the device and/or files may be returned via parents; passed to the Police or erased depending on the circumstances. </w:t>
      </w:r>
    </w:p>
    <w:p w14:paraId="76DD25BA" w14:textId="77777777" w:rsidR="00606CC3" w:rsidRPr="000E445C" w:rsidRDefault="00606CC3" w:rsidP="000E445C">
      <w:pPr>
        <w:tabs>
          <w:tab w:val="left" w:pos="2367"/>
        </w:tabs>
        <w:spacing w:after="0" w:line="240" w:lineRule="auto"/>
        <w:rPr>
          <w:sz w:val="24"/>
        </w:rPr>
      </w:pPr>
    </w:p>
    <w:p w14:paraId="1CFD50ED" w14:textId="77777777" w:rsidR="000E445C" w:rsidRDefault="000E445C" w:rsidP="000E445C">
      <w:pPr>
        <w:tabs>
          <w:tab w:val="left" w:pos="2367"/>
        </w:tabs>
        <w:spacing w:after="0" w:line="240" w:lineRule="auto"/>
        <w:rPr>
          <w:sz w:val="24"/>
        </w:rPr>
      </w:pPr>
      <w:r w:rsidRPr="000E445C">
        <w:rPr>
          <w:sz w:val="24"/>
        </w:rPr>
        <w:t xml:space="preserve">A </w:t>
      </w:r>
      <w:r w:rsidR="00DA38D6">
        <w:rPr>
          <w:sz w:val="24"/>
        </w:rPr>
        <w:t>student</w:t>
      </w:r>
      <w:r w:rsidRPr="000E445C">
        <w:rPr>
          <w:sz w:val="24"/>
        </w:rPr>
        <w:t xml:space="preserve"> that refuses to co‐operate with a search will be treated as any other </w:t>
      </w:r>
      <w:r w:rsidR="00DA38D6">
        <w:rPr>
          <w:sz w:val="24"/>
        </w:rPr>
        <w:t>student</w:t>
      </w:r>
      <w:r w:rsidRPr="000E445C">
        <w:rPr>
          <w:sz w:val="24"/>
        </w:rPr>
        <w:t xml:space="preserve"> who refuses to comply with the school discipline policy and a sanction will be imposed.</w:t>
      </w:r>
    </w:p>
    <w:p w14:paraId="3D164D6B" w14:textId="77777777" w:rsidR="00606CC3" w:rsidRDefault="00606CC3" w:rsidP="000E445C">
      <w:pPr>
        <w:tabs>
          <w:tab w:val="left" w:pos="2367"/>
        </w:tabs>
        <w:spacing w:after="0" w:line="240" w:lineRule="auto"/>
        <w:rPr>
          <w:sz w:val="24"/>
        </w:rPr>
      </w:pPr>
    </w:p>
    <w:p w14:paraId="1BA4D9FD" w14:textId="77777777" w:rsidR="00606CC3" w:rsidRDefault="00606CC3" w:rsidP="000E445C">
      <w:pPr>
        <w:tabs>
          <w:tab w:val="left" w:pos="2367"/>
        </w:tabs>
        <w:spacing w:after="0" w:line="240" w:lineRule="auto"/>
        <w:rPr>
          <w:sz w:val="24"/>
        </w:rPr>
      </w:pPr>
    </w:p>
    <w:p w14:paraId="1E4B89C4" w14:textId="77777777" w:rsidR="00DF14BF" w:rsidRDefault="00DF14BF" w:rsidP="000E445C">
      <w:pPr>
        <w:tabs>
          <w:tab w:val="left" w:pos="2367"/>
        </w:tabs>
        <w:spacing w:after="0" w:line="240" w:lineRule="auto"/>
        <w:rPr>
          <w:sz w:val="24"/>
        </w:rPr>
      </w:pPr>
    </w:p>
    <w:tbl>
      <w:tblPr>
        <w:tblStyle w:val="TableGrid"/>
        <w:tblW w:w="0" w:type="auto"/>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none" w:sz="0" w:space="0" w:color="auto"/>
          <w:insideV w:val="none" w:sz="0" w:space="0" w:color="auto"/>
        </w:tblBorders>
        <w:tblLook w:val="04A0" w:firstRow="1" w:lastRow="0" w:firstColumn="1" w:lastColumn="0" w:noHBand="0" w:noVBand="1"/>
      </w:tblPr>
      <w:tblGrid>
        <w:gridCol w:w="10406"/>
      </w:tblGrid>
      <w:tr w:rsidR="000E445C" w14:paraId="7F32817D" w14:textId="77777777" w:rsidTr="00EC5430">
        <w:trPr>
          <w:trHeight w:val="454"/>
        </w:trPr>
        <w:tc>
          <w:tcPr>
            <w:tcW w:w="10682" w:type="dxa"/>
            <w:shd w:val="clear" w:color="auto" w:fill="133BB7"/>
            <w:vAlign w:val="center"/>
          </w:tcPr>
          <w:p w14:paraId="52F0E949" w14:textId="77777777" w:rsidR="000E445C" w:rsidRPr="00504D56" w:rsidRDefault="00DF14BF" w:rsidP="00EC5430">
            <w:pPr>
              <w:pStyle w:val="Footer"/>
              <w:rPr>
                <w:b/>
                <w:color w:val="FFFFFF" w:themeColor="background1"/>
                <w:sz w:val="26"/>
              </w:rPr>
            </w:pPr>
            <w:r w:rsidRPr="00DF14BF">
              <w:rPr>
                <w:b/>
                <w:color w:val="FFFFFF" w:themeColor="background1"/>
                <w:sz w:val="26"/>
              </w:rPr>
              <w:t>USE OF REASONABLE FORCE</w:t>
            </w:r>
          </w:p>
        </w:tc>
      </w:tr>
    </w:tbl>
    <w:p w14:paraId="4F9E8ECC" w14:textId="77777777" w:rsidR="000E445C" w:rsidRDefault="000E445C" w:rsidP="000E445C">
      <w:pPr>
        <w:tabs>
          <w:tab w:val="left" w:pos="2367"/>
        </w:tabs>
        <w:spacing w:after="0" w:line="240" w:lineRule="auto"/>
        <w:rPr>
          <w:sz w:val="24"/>
        </w:rPr>
      </w:pPr>
    </w:p>
    <w:p w14:paraId="10D901A7" w14:textId="77777777" w:rsidR="00DF14BF" w:rsidRDefault="00DF14BF" w:rsidP="00DF14BF">
      <w:pPr>
        <w:tabs>
          <w:tab w:val="left" w:pos="2367"/>
        </w:tabs>
        <w:spacing w:after="0" w:line="240" w:lineRule="auto"/>
        <w:rPr>
          <w:sz w:val="24"/>
        </w:rPr>
      </w:pPr>
      <w:r w:rsidRPr="00DF14BF">
        <w:rPr>
          <w:sz w:val="24"/>
        </w:rPr>
        <w:t xml:space="preserve">The term ‘reasonable force’ covers the broad range of actions used by most teachers at some point in their career that involve a degree of physical contact with </w:t>
      </w:r>
      <w:r w:rsidR="00DA38D6">
        <w:rPr>
          <w:sz w:val="24"/>
        </w:rPr>
        <w:t>student</w:t>
      </w:r>
      <w:r w:rsidRPr="00DF14BF">
        <w:rPr>
          <w:sz w:val="24"/>
        </w:rPr>
        <w:t xml:space="preserve">s. </w:t>
      </w:r>
    </w:p>
    <w:p w14:paraId="70211977" w14:textId="77777777" w:rsidR="00DF14BF" w:rsidRPr="00DF14BF" w:rsidRDefault="00DF14BF" w:rsidP="00DF14BF">
      <w:pPr>
        <w:tabs>
          <w:tab w:val="left" w:pos="2367"/>
        </w:tabs>
        <w:spacing w:after="0" w:line="240" w:lineRule="auto"/>
        <w:rPr>
          <w:sz w:val="24"/>
        </w:rPr>
      </w:pPr>
    </w:p>
    <w:p w14:paraId="40DAD41B" w14:textId="77777777" w:rsidR="00DF14BF" w:rsidRDefault="00DF14BF" w:rsidP="00DF14BF">
      <w:pPr>
        <w:tabs>
          <w:tab w:val="left" w:pos="2367"/>
        </w:tabs>
        <w:spacing w:after="0" w:line="240" w:lineRule="auto"/>
        <w:rPr>
          <w:sz w:val="24"/>
        </w:rPr>
      </w:pPr>
      <w:r w:rsidRPr="00DF14BF">
        <w:rPr>
          <w:sz w:val="24"/>
        </w:rPr>
        <w:t xml:space="preserve">Force is usually used either to control or restrain. This can range from guiding a </w:t>
      </w:r>
      <w:r w:rsidR="00DA38D6">
        <w:rPr>
          <w:sz w:val="24"/>
        </w:rPr>
        <w:t>student</w:t>
      </w:r>
      <w:r w:rsidRPr="00DF14BF">
        <w:rPr>
          <w:sz w:val="24"/>
        </w:rPr>
        <w:t xml:space="preserve"> to safety by the arm through to more extreme circumstances such as breaking up a fight or where a student needs to be restrained to prevent violence or injury. </w:t>
      </w:r>
    </w:p>
    <w:p w14:paraId="2607DC9D" w14:textId="77777777" w:rsidR="00DF14BF" w:rsidRPr="00DF14BF" w:rsidRDefault="00DF14BF" w:rsidP="00DF14BF">
      <w:pPr>
        <w:tabs>
          <w:tab w:val="left" w:pos="2367"/>
        </w:tabs>
        <w:spacing w:after="0" w:line="240" w:lineRule="auto"/>
        <w:rPr>
          <w:sz w:val="24"/>
        </w:rPr>
      </w:pPr>
    </w:p>
    <w:p w14:paraId="16A72D7B" w14:textId="77777777" w:rsidR="00DF14BF" w:rsidRDefault="00DF14BF" w:rsidP="00DF14BF">
      <w:pPr>
        <w:tabs>
          <w:tab w:val="left" w:pos="2367"/>
        </w:tabs>
        <w:spacing w:after="0" w:line="240" w:lineRule="auto"/>
        <w:rPr>
          <w:sz w:val="24"/>
        </w:rPr>
      </w:pPr>
      <w:r w:rsidRPr="00DF14BF">
        <w:rPr>
          <w:sz w:val="24"/>
        </w:rPr>
        <w:t xml:space="preserve">‘Reasonable in the circumstances’ means using no more force than is needed. </w:t>
      </w:r>
    </w:p>
    <w:p w14:paraId="2688953C" w14:textId="77777777" w:rsidR="00DF14BF" w:rsidRPr="00DF14BF" w:rsidRDefault="00DF14BF" w:rsidP="00DF14BF">
      <w:pPr>
        <w:tabs>
          <w:tab w:val="left" w:pos="2367"/>
        </w:tabs>
        <w:spacing w:after="0" w:line="240" w:lineRule="auto"/>
        <w:rPr>
          <w:sz w:val="24"/>
        </w:rPr>
      </w:pPr>
    </w:p>
    <w:p w14:paraId="60D1F88F" w14:textId="77777777" w:rsidR="00DF14BF" w:rsidRPr="00DF14BF" w:rsidRDefault="00DF14BF" w:rsidP="00DF14BF">
      <w:pPr>
        <w:tabs>
          <w:tab w:val="left" w:pos="2367"/>
        </w:tabs>
        <w:spacing w:after="0" w:line="240" w:lineRule="auto"/>
        <w:rPr>
          <w:sz w:val="24"/>
        </w:rPr>
      </w:pPr>
      <w:r w:rsidRPr="00DF14BF">
        <w:rPr>
          <w:sz w:val="24"/>
        </w:rPr>
        <w:lastRenderedPageBreak/>
        <w:t xml:space="preserve">As mentioned above, schools generally use force to control </w:t>
      </w:r>
      <w:r w:rsidR="00DA38D6">
        <w:rPr>
          <w:sz w:val="24"/>
        </w:rPr>
        <w:t>student</w:t>
      </w:r>
      <w:r w:rsidRPr="00DF14BF">
        <w:rPr>
          <w:sz w:val="24"/>
        </w:rPr>
        <w:t xml:space="preserve">s and to restrain them. Control means either passive physical contact, such as standing between </w:t>
      </w:r>
      <w:r w:rsidR="00DA38D6">
        <w:rPr>
          <w:sz w:val="24"/>
        </w:rPr>
        <w:t>student</w:t>
      </w:r>
      <w:r w:rsidRPr="00DF14BF">
        <w:rPr>
          <w:sz w:val="24"/>
        </w:rPr>
        <w:t xml:space="preserve">s or blocking a </w:t>
      </w:r>
      <w:r w:rsidR="00DA38D6">
        <w:rPr>
          <w:sz w:val="24"/>
        </w:rPr>
        <w:t>student</w:t>
      </w:r>
      <w:r w:rsidRPr="00DF14BF">
        <w:rPr>
          <w:sz w:val="24"/>
        </w:rPr>
        <w:t xml:space="preserve">'s path, or active physical contact such as leading a </w:t>
      </w:r>
      <w:r w:rsidR="00DA38D6">
        <w:rPr>
          <w:sz w:val="24"/>
        </w:rPr>
        <w:t>student</w:t>
      </w:r>
      <w:r w:rsidRPr="00DF14BF">
        <w:rPr>
          <w:sz w:val="24"/>
        </w:rPr>
        <w:t xml:space="preserve"> by the arm out of a classroom. </w:t>
      </w:r>
    </w:p>
    <w:p w14:paraId="72397703" w14:textId="77777777" w:rsidR="00DF14BF" w:rsidRDefault="00DF14BF" w:rsidP="00DF14BF">
      <w:pPr>
        <w:tabs>
          <w:tab w:val="left" w:pos="2367"/>
        </w:tabs>
        <w:spacing w:after="0" w:line="240" w:lineRule="auto"/>
        <w:rPr>
          <w:sz w:val="24"/>
        </w:rPr>
      </w:pPr>
    </w:p>
    <w:p w14:paraId="2197B1F7" w14:textId="77777777" w:rsidR="00DF14BF" w:rsidRPr="00DF14BF" w:rsidRDefault="00DF14BF" w:rsidP="00DF14BF">
      <w:pPr>
        <w:tabs>
          <w:tab w:val="left" w:pos="2367"/>
        </w:tabs>
        <w:spacing w:after="0" w:line="240" w:lineRule="auto"/>
        <w:rPr>
          <w:sz w:val="24"/>
        </w:rPr>
      </w:pPr>
      <w:r w:rsidRPr="00DF14BF">
        <w:rPr>
          <w:sz w:val="24"/>
        </w:rPr>
        <w:t xml:space="preserve">Restraint means to hold back physically or to bring a </w:t>
      </w:r>
      <w:r w:rsidR="00DA38D6">
        <w:rPr>
          <w:sz w:val="24"/>
        </w:rPr>
        <w:t>student</w:t>
      </w:r>
      <w:r w:rsidRPr="00DF14BF">
        <w:rPr>
          <w:sz w:val="24"/>
        </w:rPr>
        <w:t xml:space="preserve"> under control. It is typically used in more extreme circumstances, for example when two </w:t>
      </w:r>
      <w:r w:rsidR="00DA38D6">
        <w:rPr>
          <w:sz w:val="24"/>
        </w:rPr>
        <w:t>student</w:t>
      </w:r>
      <w:r w:rsidRPr="00DF14BF">
        <w:rPr>
          <w:sz w:val="24"/>
        </w:rPr>
        <w:t xml:space="preserve">s are fighting and refuse to separate without physical intervention. </w:t>
      </w:r>
    </w:p>
    <w:p w14:paraId="53931E95" w14:textId="77777777" w:rsidR="00DF14BF" w:rsidRPr="00DF14BF" w:rsidRDefault="00DF14BF" w:rsidP="00DF14BF">
      <w:pPr>
        <w:tabs>
          <w:tab w:val="left" w:pos="2367"/>
        </w:tabs>
        <w:spacing w:after="0" w:line="240" w:lineRule="auto"/>
        <w:rPr>
          <w:sz w:val="24"/>
        </w:rPr>
      </w:pPr>
    </w:p>
    <w:p w14:paraId="4E090967" w14:textId="77777777" w:rsidR="00DF14BF" w:rsidRPr="00DF14BF" w:rsidRDefault="00DF14BF" w:rsidP="00DF14BF">
      <w:pPr>
        <w:tabs>
          <w:tab w:val="left" w:pos="2367"/>
        </w:tabs>
        <w:spacing w:after="0" w:line="240" w:lineRule="auto"/>
        <w:rPr>
          <w:sz w:val="24"/>
        </w:rPr>
      </w:pPr>
      <w:r w:rsidRPr="00DF14BF">
        <w:rPr>
          <w:sz w:val="24"/>
        </w:rPr>
        <w:t xml:space="preserve">School staff should always try to avoid acting in a way that might cause injury, but in extreme cases it may not always be possible to avoid injuring the </w:t>
      </w:r>
      <w:r w:rsidR="00DA38D6">
        <w:rPr>
          <w:sz w:val="24"/>
        </w:rPr>
        <w:t>student</w:t>
      </w:r>
      <w:r w:rsidRPr="00DF14BF">
        <w:rPr>
          <w:sz w:val="24"/>
        </w:rPr>
        <w:t xml:space="preserve">. </w:t>
      </w:r>
    </w:p>
    <w:p w14:paraId="4BBA9500" w14:textId="77777777" w:rsidR="00DF14BF" w:rsidRPr="00DF14BF" w:rsidRDefault="00DF14BF" w:rsidP="00DF14BF">
      <w:pPr>
        <w:tabs>
          <w:tab w:val="left" w:pos="2367"/>
        </w:tabs>
        <w:spacing w:after="0" w:line="240" w:lineRule="auto"/>
        <w:rPr>
          <w:sz w:val="24"/>
        </w:rPr>
      </w:pPr>
    </w:p>
    <w:p w14:paraId="4FF30002" w14:textId="77777777" w:rsidR="00DF14BF" w:rsidRDefault="00DF14BF" w:rsidP="00DF14BF">
      <w:pPr>
        <w:tabs>
          <w:tab w:val="left" w:pos="2367"/>
        </w:tabs>
        <w:spacing w:after="0" w:line="240" w:lineRule="auto"/>
        <w:rPr>
          <w:sz w:val="24"/>
        </w:rPr>
      </w:pPr>
      <w:r w:rsidRPr="00DF14BF">
        <w:rPr>
          <w:sz w:val="24"/>
        </w:rPr>
        <w:t xml:space="preserve">Reasonable force can be used to prevent </w:t>
      </w:r>
      <w:r w:rsidR="00DA38D6">
        <w:rPr>
          <w:sz w:val="24"/>
        </w:rPr>
        <w:t>student</w:t>
      </w:r>
      <w:r w:rsidRPr="00DF14BF">
        <w:rPr>
          <w:sz w:val="24"/>
        </w:rPr>
        <w:t xml:space="preserve">s from hurting themselves or others, from damaging property, or from causing disorder. In a school, force is used for two main purposes – to control </w:t>
      </w:r>
      <w:r w:rsidR="00DA38D6">
        <w:rPr>
          <w:sz w:val="24"/>
        </w:rPr>
        <w:t>student</w:t>
      </w:r>
      <w:r w:rsidRPr="00DF14BF">
        <w:rPr>
          <w:sz w:val="24"/>
        </w:rPr>
        <w:t xml:space="preserve">s or to restrain them. </w:t>
      </w:r>
    </w:p>
    <w:p w14:paraId="385432DB" w14:textId="77777777" w:rsidR="00DF14BF" w:rsidRPr="00DF14BF" w:rsidRDefault="00DF14BF" w:rsidP="00DF14BF">
      <w:pPr>
        <w:tabs>
          <w:tab w:val="left" w:pos="2367"/>
        </w:tabs>
        <w:spacing w:after="0" w:line="240" w:lineRule="auto"/>
        <w:rPr>
          <w:sz w:val="24"/>
        </w:rPr>
      </w:pPr>
    </w:p>
    <w:p w14:paraId="112FC524" w14:textId="77777777" w:rsidR="00DF14BF" w:rsidRDefault="00DF14BF" w:rsidP="00DF14BF">
      <w:pPr>
        <w:tabs>
          <w:tab w:val="left" w:pos="2367"/>
        </w:tabs>
        <w:spacing w:after="0" w:line="240" w:lineRule="auto"/>
        <w:rPr>
          <w:sz w:val="24"/>
        </w:rPr>
      </w:pPr>
      <w:r w:rsidRPr="00DF14BF">
        <w:rPr>
          <w:sz w:val="24"/>
        </w:rPr>
        <w:t xml:space="preserve">The decision on whether or not to physically intervene is down to the professional judgement of the staff member concerned and should always depend on the individual circumstances. </w:t>
      </w:r>
    </w:p>
    <w:p w14:paraId="70AAB7CA" w14:textId="77777777" w:rsidR="00DF14BF" w:rsidRPr="00DF14BF" w:rsidRDefault="00DF14BF" w:rsidP="00DF14BF">
      <w:pPr>
        <w:tabs>
          <w:tab w:val="left" w:pos="2367"/>
        </w:tabs>
        <w:spacing w:after="0" w:line="240" w:lineRule="auto"/>
        <w:rPr>
          <w:sz w:val="24"/>
        </w:rPr>
      </w:pPr>
    </w:p>
    <w:p w14:paraId="6059A5AF" w14:textId="77777777" w:rsidR="000E445C" w:rsidRDefault="00DF14BF" w:rsidP="00DF14BF">
      <w:pPr>
        <w:tabs>
          <w:tab w:val="left" w:pos="2367"/>
        </w:tabs>
        <w:spacing w:after="0" w:line="240" w:lineRule="auto"/>
        <w:rPr>
          <w:sz w:val="24"/>
        </w:rPr>
      </w:pPr>
      <w:r w:rsidRPr="00DF14BF">
        <w:rPr>
          <w:sz w:val="24"/>
        </w:rPr>
        <w:t xml:space="preserve">School follows current government guidelines about the use of reasonable force – </w:t>
      </w:r>
      <w:hyperlink r:id="rId11" w:history="1">
        <w:r w:rsidRPr="00AC67CF">
          <w:rPr>
            <w:rStyle w:val="Hyperlink"/>
            <w:sz w:val="24"/>
          </w:rPr>
          <w:t>https://www.gov.uk/government/publications/use-of-reasonable-force-in-schools</w:t>
        </w:r>
      </w:hyperlink>
    </w:p>
    <w:p w14:paraId="6A361A97" w14:textId="77777777" w:rsidR="00DF14BF" w:rsidRDefault="00DF14BF" w:rsidP="00DF14BF">
      <w:pPr>
        <w:tabs>
          <w:tab w:val="left" w:pos="2367"/>
        </w:tabs>
        <w:spacing w:after="0" w:line="240" w:lineRule="auto"/>
        <w:rPr>
          <w:sz w:val="24"/>
        </w:rPr>
      </w:pPr>
    </w:p>
    <w:tbl>
      <w:tblPr>
        <w:tblStyle w:val="TableGrid"/>
        <w:tblW w:w="0" w:type="auto"/>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none" w:sz="0" w:space="0" w:color="auto"/>
          <w:insideV w:val="none" w:sz="0" w:space="0" w:color="auto"/>
        </w:tblBorders>
        <w:tblLook w:val="04A0" w:firstRow="1" w:lastRow="0" w:firstColumn="1" w:lastColumn="0" w:noHBand="0" w:noVBand="1"/>
      </w:tblPr>
      <w:tblGrid>
        <w:gridCol w:w="10406"/>
      </w:tblGrid>
      <w:tr w:rsidR="000E445C" w14:paraId="7A00B5BC" w14:textId="77777777" w:rsidTr="00EC5430">
        <w:trPr>
          <w:trHeight w:val="454"/>
        </w:trPr>
        <w:tc>
          <w:tcPr>
            <w:tcW w:w="10682" w:type="dxa"/>
            <w:shd w:val="clear" w:color="auto" w:fill="133BB7"/>
            <w:vAlign w:val="center"/>
          </w:tcPr>
          <w:p w14:paraId="38A701E6" w14:textId="77777777" w:rsidR="000E445C" w:rsidRPr="00504D56" w:rsidRDefault="00DF14BF" w:rsidP="00EC5430">
            <w:pPr>
              <w:pStyle w:val="Footer"/>
              <w:rPr>
                <w:b/>
                <w:color w:val="FFFFFF" w:themeColor="background1"/>
                <w:sz w:val="26"/>
              </w:rPr>
            </w:pPr>
            <w:r w:rsidRPr="00DF14BF">
              <w:rPr>
                <w:b/>
                <w:color w:val="FFFFFF" w:themeColor="background1"/>
                <w:sz w:val="26"/>
              </w:rPr>
              <w:t>DEALING WITH ALLEGATIONS AGAINST MEMBERS OF STAFF</w:t>
            </w:r>
          </w:p>
        </w:tc>
      </w:tr>
    </w:tbl>
    <w:p w14:paraId="0848DDB1" w14:textId="77777777" w:rsidR="000E445C" w:rsidRDefault="000E445C" w:rsidP="000E445C">
      <w:pPr>
        <w:tabs>
          <w:tab w:val="left" w:pos="2367"/>
        </w:tabs>
        <w:spacing w:after="0" w:line="240" w:lineRule="auto"/>
        <w:rPr>
          <w:sz w:val="24"/>
        </w:rPr>
      </w:pPr>
    </w:p>
    <w:p w14:paraId="6E6D9475" w14:textId="77777777" w:rsidR="00FA3B14" w:rsidRDefault="00DF14BF" w:rsidP="00DF14BF">
      <w:pPr>
        <w:tabs>
          <w:tab w:val="left" w:pos="2367"/>
        </w:tabs>
        <w:spacing w:after="0" w:line="240" w:lineRule="auto"/>
        <w:rPr>
          <w:sz w:val="24"/>
        </w:rPr>
      </w:pPr>
      <w:r w:rsidRPr="00DF14BF">
        <w:rPr>
          <w:sz w:val="24"/>
        </w:rPr>
        <w:t xml:space="preserve">Where there are allegations made against members of staff, these will be investigated swiftly and consistently by the School Leadership Team in line with the School Complaints Policy. </w:t>
      </w:r>
    </w:p>
    <w:p w14:paraId="7CE53F71" w14:textId="77777777" w:rsidR="00FA3B14" w:rsidRDefault="00FA3B14" w:rsidP="00DF14BF">
      <w:pPr>
        <w:tabs>
          <w:tab w:val="left" w:pos="2367"/>
        </w:tabs>
        <w:spacing w:after="0" w:line="240" w:lineRule="auto"/>
        <w:rPr>
          <w:sz w:val="24"/>
        </w:rPr>
      </w:pPr>
    </w:p>
    <w:p w14:paraId="01BFC478" w14:textId="77777777" w:rsidR="00DF14BF" w:rsidRDefault="00DF14BF" w:rsidP="00DF14BF">
      <w:pPr>
        <w:tabs>
          <w:tab w:val="left" w:pos="2367"/>
        </w:tabs>
        <w:spacing w:after="0" w:line="240" w:lineRule="auto"/>
        <w:rPr>
          <w:sz w:val="24"/>
        </w:rPr>
      </w:pPr>
      <w:r w:rsidRPr="00DF14BF">
        <w:rPr>
          <w:sz w:val="24"/>
        </w:rPr>
        <w:t>Where there are issues relating to safeguarding and child protection, these will be dealt with via the appropriate channels including immediate communication with the Local Area Designated Officer (LADO) for Child Protection.</w:t>
      </w:r>
    </w:p>
    <w:p w14:paraId="34E0F128" w14:textId="77777777" w:rsidR="00FA3B14" w:rsidRPr="00DF14BF" w:rsidRDefault="00FA3B14" w:rsidP="00DF14BF">
      <w:pPr>
        <w:tabs>
          <w:tab w:val="left" w:pos="2367"/>
        </w:tabs>
        <w:spacing w:after="0" w:line="240" w:lineRule="auto"/>
        <w:rPr>
          <w:sz w:val="24"/>
        </w:rPr>
      </w:pPr>
    </w:p>
    <w:p w14:paraId="349062E7" w14:textId="77777777" w:rsidR="000E445C" w:rsidRDefault="00DF14BF" w:rsidP="00DF14BF">
      <w:pPr>
        <w:tabs>
          <w:tab w:val="left" w:pos="2367"/>
        </w:tabs>
        <w:spacing w:after="0" w:line="240" w:lineRule="auto"/>
        <w:rPr>
          <w:sz w:val="24"/>
        </w:rPr>
      </w:pPr>
      <w:r w:rsidRPr="00DF14BF">
        <w:rPr>
          <w:sz w:val="24"/>
        </w:rPr>
        <w:t xml:space="preserve">The </w:t>
      </w:r>
      <w:proofErr w:type="gramStart"/>
      <w:r w:rsidRPr="00DF14BF">
        <w:rPr>
          <w:sz w:val="24"/>
        </w:rPr>
        <w:t>School</w:t>
      </w:r>
      <w:proofErr w:type="gramEnd"/>
      <w:r w:rsidRPr="00DF14BF">
        <w:rPr>
          <w:sz w:val="24"/>
        </w:rPr>
        <w:t xml:space="preserve"> takes its responsibility for safeguarding and child protection extremely seriously – see Child Protection Policy. With this in mind we also regard false and malicious allegations against members of staff by </w:t>
      </w:r>
      <w:r w:rsidR="00DA38D6">
        <w:rPr>
          <w:sz w:val="24"/>
        </w:rPr>
        <w:t>student</w:t>
      </w:r>
      <w:r w:rsidRPr="00DF14BF">
        <w:rPr>
          <w:sz w:val="24"/>
        </w:rPr>
        <w:t xml:space="preserve">s as an extremely serious breach of the school discipline code and hence serious sanctions will be imposed against </w:t>
      </w:r>
      <w:r w:rsidR="00DA38D6">
        <w:rPr>
          <w:sz w:val="24"/>
        </w:rPr>
        <w:t>student</w:t>
      </w:r>
      <w:r w:rsidRPr="00DF14BF">
        <w:rPr>
          <w:sz w:val="24"/>
        </w:rPr>
        <w:t>s who knowingly make such false allegations.</w:t>
      </w:r>
    </w:p>
    <w:p w14:paraId="222EFA75" w14:textId="77777777" w:rsidR="00DF14BF" w:rsidRDefault="00DF14BF" w:rsidP="00DF14BF">
      <w:pPr>
        <w:tabs>
          <w:tab w:val="left" w:pos="2367"/>
        </w:tabs>
        <w:spacing w:after="0" w:line="240" w:lineRule="auto"/>
        <w:rPr>
          <w:sz w:val="24"/>
        </w:rPr>
      </w:pPr>
    </w:p>
    <w:tbl>
      <w:tblPr>
        <w:tblStyle w:val="TableGrid"/>
        <w:tblW w:w="0" w:type="auto"/>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none" w:sz="0" w:space="0" w:color="auto"/>
          <w:insideV w:val="none" w:sz="0" w:space="0" w:color="auto"/>
        </w:tblBorders>
        <w:tblLook w:val="04A0" w:firstRow="1" w:lastRow="0" w:firstColumn="1" w:lastColumn="0" w:noHBand="0" w:noVBand="1"/>
      </w:tblPr>
      <w:tblGrid>
        <w:gridCol w:w="10406"/>
      </w:tblGrid>
      <w:tr w:rsidR="000E445C" w14:paraId="7F191432" w14:textId="77777777" w:rsidTr="00EC5430">
        <w:trPr>
          <w:trHeight w:val="454"/>
        </w:trPr>
        <w:tc>
          <w:tcPr>
            <w:tcW w:w="10682" w:type="dxa"/>
            <w:shd w:val="clear" w:color="auto" w:fill="133BB7"/>
            <w:vAlign w:val="center"/>
          </w:tcPr>
          <w:p w14:paraId="7F4B195D" w14:textId="77777777" w:rsidR="000E445C" w:rsidRPr="00504D56" w:rsidRDefault="00DF14BF" w:rsidP="00EC5430">
            <w:pPr>
              <w:pStyle w:val="Footer"/>
              <w:rPr>
                <w:b/>
                <w:color w:val="FFFFFF" w:themeColor="background1"/>
                <w:sz w:val="26"/>
              </w:rPr>
            </w:pPr>
            <w:r w:rsidRPr="00DF14BF">
              <w:rPr>
                <w:b/>
                <w:color w:val="FFFFFF" w:themeColor="background1"/>
                <w:sz w:val="26"/>
              </w:rPr>
              <w:t>REFERENCE TO OTHER POLICIES</w:t>
            </w:r>
          </w:p>
        </w:tc>
      </w:tr>
    </w:tbl>
    <w:p w14:paraId="0028B57C" w14:textId="77777777" w:rsidR="000E445C" w:rsidRDefault="000E445C" w:rsidP="000E445C">
      <w:pPr>
        <w:tabs>
          <w:tab w:val="left" w:pos="2367"/>
        </w:tabs>
        <w:spacing w:after="0" w:line="240" w:lineRule="auto"/>
        <w:rPr>
          <w:sz w:val="24"/>
        </w:rPr>
      </w:pPr>
    </w:p>
    <w:p w14:paraId="34C6F824" w14:textId="77777777" w:rsidR="00DF14BF" w:rsidRPr="00DF14BF" w:rsidRDefault="00DF14BF" w:rsidP="00DF14BF">
      <w:pPr>
        <w:tabs>
          <w:tab w:val="left" w:pos="2367"/>
        </w:tabs>
        <w:spacing w:after="0" w:line="240" w:lineRule="auto"/>
        <w:rPr>
          <w:sz w:val="24"/>
        </w:rPr>
      </w:pPr>
      <w:r w:rsidRPr="00DF14BF">
        <w:rPr>
          <w:sz w:val="24"/>
        </w:rPr>
        <w:t>This policy should be read in conjunction with other policies such as:</w:t>
      </w:r>
      <w:r>
        <w:rPr>
          <w:sz w:val="24"/>
        </w:rPr>
        <w:br/>
      </w:r>
    </w:p>
    <w:p w14:paraId="502A495B" w14:textId="77777777" w:rsidR="00DF14BF" w:rsidRPr="00DF14BF" w:rsidRDefault="00854884" w:rsidP="00DF14BF">
      <w:pPr>
        <w:pStyle w:val="ListParagraph"/>
        <w:numPr>
          <w:ilvl w:val="1"/>
          <w:numId w:val="7"/>
        </w:numPr>
        <w:tabs>
          <w:tab w:val="left" w:pos="2367"/>
        </w:tabs>
        <w:spacing w:after="0" w:line="240" w:lineRule="auto"/>
        <w:ind w:left="567" w:hanging="567"/>
        <w:rPr>
          <w:sz w:val="24"/>
        </w:rPr>
      </w:pPr>
      <w:r>
        <w:rPr>
          <w:sz w:val="24"/>
        </w:rPr>
        <w:t xml:space="preserve">Safeguarding </w:t>
      </w:r>
      <w:r w:rsidR="00DF14BF" w:rsidRPr="00DF14BF">
        <w:rPr>
          <w:sz w:val="24"/>
        </w:rPr>
        <w:t>policy</w:t>
      </w:r>
    </w:p>
    <w:p w14:paraId="014D0CD7" w14:textId="77777777" w:rsidR="000E445C" w:rsidRPr="00DF14BF" w:rsidRDefault="00DF14BF" w:rsidP="00DF14BF">
      <w:pPr>
        <w:pStyle w:val="ListParagraph"/>
        <w:numPr>
          <w:ilvl w:val="1"/>
          <w:numId w:val="7"/>
        </w:numPr>
        <w:tabs>
          <w:tab w:val="left" w:pos="2367"/>
        </w:tabs>
        <w:spacing w:after="0" w:line="240" w:lineRule="auto"/>
        <w:ind w:left="567" w:hanging="567"/>
        <w:rPr>
          <w:sz w:val="24"/>
        </w:rPr>
      </w:pPr>
      <w:r w:rsidRPr="00DF14BF">
        <w:rPr>
          <w:sz w:val="24"/>
        </w:rPr>
        <w:t>Complaints policy</w:t>
      </w:r>
    </w:p>
    <w:p w14:paraId="03F25359" w14:textId="77777777" w:rsidR="000E445C" w:rsidRDefault="000E445C" w:rsidP="000E445C">
      <w:pPr>
        <w:tabs>
          <w:tab w:val="left" w:pos="2367"/>
        </w:tabs>
        <w:spacing w:after="0" w:line="240" w:lineRule="auto"/>
        <w:rPr>
          <w:sz w:val="24"/>
        </w:rPr>
      </w:pPr>
    </w:p>
    <w:p w14:paraId="02743C80" w14:textId="77777777" w:rsidR="00DF14BF" w:rsidRDefault="00DF14BF" w:rsidP="00DF14BF">
      <w:pPr>
        <w:tabs>
          <w:tab w:val="left" w:pos="2367"/>
        </w:tabs>
        <w:spacing w:after="0" w:line="240" w:lineRule="auto"/>
        <w:rPr>
          <w:sz w:val="24"/>
        </w:rPr>
      </w:pPr>
    </w:p>
    <w:tbl>
      <w:tblPr>
        <w:tblStyle w:val="TableGrid"/>
        <w:tblW w:w="0" w:type="auto"/>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none" w:sz="0" w:space="0" w:color="auto"/>
          <w:insideV w:val="none" w:sz="0" w:space="0" w:color="auto"/>
        </w:tblBorders>
        <w:tblLook w:val="04A0" w:firstRow="1" w:lastRow="0" w:firstColumn="1" w:lastColumn="0" w:noHBand="0" w:noVBand="1"/>
      </w:tblPr>
      <w:tblGrid>
        <w:gridCol w:w="10406"/>
      </w:tblGrid>
      <w:tr w:rsidR="00DF14BF" w14:paraId="352A4781" w14:textId="77777777" w:rsidTr="00EC5430">
        <w:trPr>
          <w:trHeight w:val="454"/>
        </w:trPr>
        <w:tc>
          <w:tcPr>
            <w:tcW w:w="10682" w:type="dxa"/>
            <w:shd w:val="clear" w:color="auto" w:fill="133BB7"/>
            <w:vAlign w:val="center"/>
          </w:tcPr>
          <w:p w14:paraId="4041BE31" w14:textId="77777777" w:rsidR="00DF14BF" w:rsidRPr="00504D56" w:rsidRDefault="00DF14BF" w:rsidP="00EC5430">
            <w:pPr>
              <w:pStyle w:val="Footer"/>
              <w:rPr>
                <w:b/>
                <w:color w:val="FFFFFF" w:themeColor="background1"/>
                <w:sz w:val="26"/>
              </w:rPr>
            </w:pPr>
            <w:r w:rsidRPr="00DF14BF">
              <w:rPr>
                <w:b/>
                <w:color w:val="FFFFFF" w:themeColor="background1"/>
                <w:sz w:val="26"/>
              </w:rPr>
              <w:t>REVIEW</w:t>
            </w:r>
          </w:p>
        </w:tc>
      </w:tr>
    </w:tbl>
    <w:p w14:paraId="3205F5E2" w14:textId="77777777" w:rsidR="00DF14BF" w:rsidRDefault="00DF14BF" w:rsidP="00DF14BF">
      <w:pPr>
        <w:tabs>
          <w:tab w:val="left" w:pos="2367"/>
        </w:tabs>
        <w:spacing w:after="0" w:line="240" w:lineRule="auto"/>
        <w:rPr>
          <w:sz w:val="24"/>
        </w:rPr>
      </w:pPr>
    </w:p>
    <w:p w14:paraId="29B6A6A9" w14:textId="77777777" w:rsidR="00DF14BF" w:rsidRPr="000E445C" w:rsidRDefault="00DF14BF" w:rsidP="00DF14BF">
      <w:pPr>
        <w:tabs>
          <w:tab w:val="left" w:pos="2367"/>
        </w:tabs>
        <w:spacing w:after="0" w:line="240" w:lineRule="auto"/>
        <w:rPr>
          <w:sz w:val="24"/>
        </w:rPr>
      </w:pPr>
      <w:r w:rsidRPr="00DF14BF">
        <w:rPr>
          <w:sz w:val="24"/>
        </w:rPr>
        <w:t>This policy will be reviewed on an annual basis</w:t>
      </w:r>
      <w:r w:rsidR="00E359E8">
        <w:rPr>
          <w:sz w:val="24"/>
        </w:rPr>
        <w:t xml:space="preserve"> prior to approval at the Full Governors meeting in November</w:t>
      </w:r>
      <w:r w:rsidRPr="00DF14BF">
        <w:rPr>
          <w:sz w:val="24"/>
        </w:rPr>
        <w:t>.</w:t>
      </w:r>
    </w:p>
    <w:sectPr w:rsidR="00DF14BF" w:rsidRPr="000E445C" w:rsidSect="004646C5">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550D5" w14:textId="77777777" w:rsidR="00C5702D" w:rsidRDefault="00C5702D" w:rsidP="00347EEE">
      <w:pPr>
        <w:spacing w:after="0" w:line="240" w:lineRule="auto"/>
      </w:pPr>
      <w:r>
        <w:separator/>
      </w:r>
    </w:p>
  </w:endnote>
  <w:endnote w:type="continuationSeparator" w:id="0">
    <w:p w14:paraId="3362ADB9" w14:textId="77777777" w:rsidR="00C5702D" w:rsidRDefault="00C5702D" w:rsidP="00347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E409" w14:textId="77777777" w:rsidR="0066120D" w:rsidRDefault="006612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9FED" w14:textId="77777777" w:rsidR="00C5702D" w:rsidRDefault="00C5702D">
    <w:pPr>
      <w:pStyle w:val="Footer"/>
    </w:pPr>
  </w:p>
  <w:tbl>
    <w:tblPr>
      <w:tblStyle w:val="TableGrid"/>
      <w:tblW w:w="0" w:type="auto"/>
      <w:tblBorders>
        <w:top w:val="single" w:sz="24" w:space="0" w:color="133BB7"/>
        <w:left w:val="single" w:sz="24" w:space="0" w:color="133BB7"/>
        <w:bottom w:val="single" w:sz="24" w:space="0" w:color="133BB7"/>
        <w:right w:val="single" w:sz="24" w:space="0" w:color="133BB7"/>
        <w:insideH w:val="none" w:sz="0" w:space="0" w:color="auto"/>
        <w:insideV w:val="none" w:sz="0" w:space="0" w:color="auto"/>
      </w:tblBorders>
      <w:tblLook w:val="04A0" w:firstRow="1" w:lastRow="0" w:firstColumn="1" w:lastColumn="0" w:noHBand="0" w:noVBand="1"/>
    </w:tblPr>
    <w:tblGrid>
      <w:gridCol w:w="4169"/>
      <w:gridCol w:w="2098"/>
      <w:gridCol w:w="4139"/>
    </w:tblGrid>
    <w:tr w:rsidR="00F526B2" w:rsidRPr="00735874" w14:paraId="048588BC" w14:textId="77777777" w:rsidTr="00EC5430">
      <w:trPr>
        <w:trHeight w:val="454"/>
      </w:trPr>
      <w:tc>
        <w:tcPr>
          <w:tcW w:w="4272" w:type="dxa"/>
          <w:shd w:val="clear" w:color="auto" w:fill="A6A6A6" w:themeFill="background1" w:themeFillShade="A6"/>
          <w:vAlign w:val="center"/>
        </w:tcPr>
        <w:p w14:paraId="07B20C69" w14:textId="77777777" w:rsidR="00C5702D" w:rsidRPr="00735874" w:rsidRDefault="00C5702D" w:rsidP="00AF6D35">
          <w:pPr>
            <w:pStyle w:val="Footer"/>
            <w:rPr>
              <w:color w:val="133BB7"/>
              <w:sz w:val="26"/>
            </w:rPr>
          </w:pPr>
          <w:r w:rsidRPr="00735874">
            <w:rPr>
              <w:color w:val="133BB7"/>
              <w:sz w:val="26"/>
            </w:rPr>
            <w:t>Saddleworth School</w:t>
          </w:r>
        </w:p>
      </w:tc>
      <w:tc>
        <w:tcPr>
          <w:tcW w:w="2136" w:type="dxa"/>
          <w:shd w:val="clear" w:color="auto" w:fill="A6A6A6" w:themeFill="background1" w:themeFillShade="A6"/>
          <w:vAlign w:val="center"/>
        </w:tcPr>
        <w:p w14:paraId="5492CC4B" w14:textId="3F2989C4" w:rsidR="00C5702D" w:rsidRPr="00735874" w:rsidRDefault="00F526B2" w:rsidP="00F526B2">
          <w:pPr>
            <w:pStyle w:val="Footer"/>
            <w:rPr>
              <w:color w:val="133BB7"/>
              <w:sz w:val="26"/>
            </w:rPr>
          </w:pPr>
          <w:r>
            <w:rPr>
              <w:color w:val="133BB7"/>
              <w:sz w:val="26"/>
            </w:rPr>
            <w:t>30.11.2</w:t>
          </w:r>
          <w:r w:rsidR="0066120D">
            <w:rPr>
              <w:color w:val="133BB7"/>
              <w:sz w:val="26"/>
            </w:rPr>
            <w:t>3</w:t>
          </w:r>
        </w:p>
      </w:tc>
      <w:tc>
        <w:tcPr>
          <w:tcW w:w="4274" w:type="dxa"/>
          <w:shd w:val="clear" w:color="auto" w:fill="A6A6A6" w:themeFill="background1" w:themeFillShade="A6"/>
          <w:vAlign w:val="center"/>
        </w:tcPr>
        <w:p w14:paraId="1EB44346" w14:textId="77777777" w:rsidR="00C5702D" w:rsidRPr="00735874" w:rsidRDefault="00C5702D" w:rsidP="00AF6D35">
          <w:pPr>
            <w:pStyle w:val="Footer"/>
            <w:jc w:val="right"/>
            <w:rPr>
              <w:color w:val="133BB7"/>
              <w:sz w:val="26"/>
            </w:rPr>
          </w:pPr>
          <w:r w:rsidRPr="00735874">
            <w:rPr>
              <w:noProof/>
              <w:color w:val="133BB7"/>
              <w:sz w:val="26"/>
            </w:rPr>
            <w:t xml:space="preserve">Page </w:t>
          </w:r>
          <w:r w:rsidRPr="00735874">
            <w:rPr>
              <w:b/>
              <w:bCs/>
              <w:noProof/>
              <w:color w:val="133BB7"/>
              <w:sz w:val="26"/>
            </w:rPr>
            <w:fldChar w:fldCharType="begin"/>
          </w:r>
          <w:r w:rsidRPr="00735874">
            <w:rPr>
              <w:b/>
              <w:bCs/>
              <w:noProof/>
              <w:color w:val="133BB7"/>
              <w:sz w:val="26"/>
            </w:rPr>
            <w:instrText xml:space="preserve"> PAGE  \* Arabic  \* MERGEFORMAT </w:instrText>
          </w:r>
          <w:r w:rsidRPr="00735874">
            <w:rPr>
              <w:b/>
              <w:bCs/>
              <w:noProof/>
              <w:color w:val="133BB7"/>
              <w:sz w:val="26"/>
            </w:rPr>
            <w:fldChar w:fldCharType="separate"/>
          </w:r>
          <w:r w:rsidR="00DF5220">
            <w:rPr>
              <w:b/>
              <w:bCs/>
              <w:noProof/>
              <w:color w:val="133BB7"/>
              <w:sz w:val="26"/>
            </w:rPr>
            <w:t>1</w:t>
          </w:r>
          <w:r w:rsidRPr="00735874">
            <w:rPr>
              <w:b/>
              <w:bCs/>
              <w:noProof/>
              <w:color w:val="133BB7"/>
              <w:sz w:val="26"/>
            </w:rPr>
            <w:fldChar w:fldCharType="end"/>
          </w:r>
          <w:r w:rsidRPr="00735874">
            <w:rPr>
              <w:noProof/>
              <w:color w:val="133BB7"/>
              <w:sz w:val="26"/>
            </w:rPr>
            <w:t xml:space="preserve"> of </w:t>
          </w:r>
          <w:r w:rsidR="00085344">
            <w:fldChar w:fldCharType="begin"/>
          </w:r>
          <w:r w:rsidR="00085344">
            <w:instrText xml:space="preserve"> NUMPAGES  \* Arabic  \* MERGEFORMAT </w:instrText>
          </w:r>
          <w:r w:rsidR="00085344">
            <w:fldChar w:fldCharType="separate"/>
          </w:r>
          <w:r w:rsidR="00DF5220" w:rsidRPr="00DF5220">
            <w:rPr>
              <w:b/>
              <w:bCs/>
              <w:noProof/>
              <w:color w:val="133BB7"/>
              <w:sz w:val="26"/>
            </w:rPr>
            <w:t>9</w:t>
          </w:r>
          <w:r w:rsidR="00085344">
            <w:rPr>
              <w:b/>
              <w:bCs/>
              <w:noProof/>
              <w:color w:val="133BB7"/>
              <w:sz w:val="26"/>
            </w:rPr>
            <w:fldChar w:fldCharType="end"/>
          </w:r>
        </w:p>
      </w:tc>
    </w:tr>
  </w:tbl>
  <w:p w14:paraId="11DB3F89" w14:textId="77777777" w:rsidR="00C5702D" w:rsidRDefault="00C570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5D374" w14:textId="77777777" w:rsidR="0066120D" w:rsidRDefault="00661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AED4" w14:textId="77777777" w:rsidR="00C5702D" w:rsidRDefault="00C5702D" w:rsidP="00347EEE">
      <w:pPr>
        <w:spacing w:after="0" w:line="240" w:lineRule="auto"/>
      </w:pPr>
      <w:r>
        <w:separator/>
      </w:r>
    </w:p>
  </w:footnote>
  <w:footnote w:type="continuationSeparator" w:id="0">
    <w:p w14:paraId="0EAC6306" w14:textId="77777777" w:rsidR="00C5702D" w:rsidRDefault="00C5702D" w:rsidP="00347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252E2" w14:textId="77777777" w:rsidR="0066120D" w:rsidRDefault="006612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D385" w14:textId="77777777" w:rsidR="0066120D" w:rsidRDefault="006612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0831" w14:textId="77777777" w:rsidR="0066120D" w:rsidRDefault="00661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5C21"/>
    <w:multiLevelType w:val="hybridMultilevel"/>
    <w:tmpl w:val="682A7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C5FD1"/>
    <w:multiLevelType w:val="multilevel"/>
    <w:tmpl w:val="5928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3A6067"/>
    <w:multiLevelType w:val="multilevel"/>
    <w:tmpl w:val="1D8E2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F22DED"/>
    <w:multiLevelType w:val="multilevel"/>
    <w:tmpl w:val="2130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B9192E"/>
    <w:multiLevelType w:val="hybridMultilevel"/>
    <w:tmpl w:val="6E66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06205"/>
    <w:multiLevelType w:val="hybridMultilevel"/>
    <w:tmpl w:val="708E702A"/>
    <w:lvl w:ilvl="0" w:tplc="FFC489E6">
      <w:start w:val="1"/>
      <w:numFmt w:val="bullet"/>
      <w:lvlText w:val=""/>
      <w:lvlJc w:val="left"/>
      <w:pPr>
        <w:ind w:left="720" w:hanging="360"/>
      </w:pPr>
      <w:rPr>
        <w:rFonts w:ascii="Symbol" w:hAnsi="Symbol" w:hint="default"/>
        <w:color w:val="133BB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100EB"/>
    <w:multiLevelType w:val="multilevel"/>
    <w:tmpl w:val="E3AE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D45B0"/>
    <w:multiLevelType w:val="multilevel"/>
    <w:tmpl w:val="48B6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7521E3"/>
    <w:multiLevelType w:val="multilevel"/>
    <w:tmpl w:val="500C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90D03"/>
    <w:multiLevelType w:val="multilevel"/>
    <w:tmpl w:val="A9B620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2614DD"/>
    <w:multiLevelType w:val="multilevel"/>
    <w:tmpl w:val="0F9E6D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BB76ED"/>
    <w:multiLevelType w:val="hybridMultilevel"/>
    <w:tmpl w:val="796E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917ED5"/>
    <w:multiLevelType w:val="multilevel"/>
    <w:tmpl w:val="091274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AF4BBF"/>
    <w:multiLevelType w:val="multilevel"/>
    <w:tmpl w:val="401E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313D80"/>
    <w:multiLevelType w:val="multilevel"/>
    <w:tmpl w:val="4F56E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420C24"/>
    <w:multiLevelType w:val="multilevel"/>
    <w:tmpl w:val="DBCC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A327CE"/>
    <w:multiLevelType w:val="hybridMultilevel"/>
    <w:tmpl w:val="79726D06"/>
    <w:lvl w:ilvl="0" w:tplc="FFC489E6">
      <w:start w:val="1"/>
      <w:numFmt w:val="bullet"/>
      <w:lvlText w:val=""/>
      <w:lvlJc w:val="left"/>
      <w:pPr>
        <w:ind w:left="720" w:hanging="360"/>
      </w:pPr>
      <w:rPr>
        <w:rFonts w:ascii="Symbol" w:hAnsi="Symbol" w:hint="default"/>
        <w:color w:val="133BB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247D0"/>
    <w:multiLevelType w:val="multilevel"/>
    <w:tmpl w:val="65E8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9E64C5"/>
    <w:multiLevelType w:val="hybridMultilevel"/>
    <w:tmpl w:val="58A40300"/>
    <w:lvl w:ilvl="0" w:tplc="FFC489E6">
      <w:start w:val="1"/>
      <w:numFmt w:val="bullet"/>
      <w:lvlText w:val=""/>
      <w:lvlJc w:val="left"/>
      <w:pPr>
        <w:ind w:left="720" w:hanging="360"/>
      </w:pPr>
      <w:rPr>
        <w:rFonts w:ascii="Symbol" w:hAnsi="Symbol" w:hint="default"/>
        <w:color w:val="133BB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067903"/>
    <w:multiLevelType w:val="hybridMultilevel"/>
    <w:tmpl w:val="51A23330"/>
    <w:lvl w:ilvl="0" w:tplc="F992E6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263C2E"/>
    <w:multiLevelType w:val="multilevel"/>
    <w:tmpl w:val="DB641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7A27A9"/>
    <w:multiLevelType w:val="multilevel"/>
    <w:tmpl w:val="83F6F5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447812"/>
    <w:multiLevelType w:val="hybridMultilevel"/>
    <w:tmpl w:val="A4829D02"/>
    <w:lvl w:ilvl="0" w:tplc="0809000F">
      <w:start w:val="1"/>
      <w:numFmt w:val="decimal"/>
      <w:lvlText w:val="%1."/>
      <w:lvlJc w:val="left"/>
      <w:pPr>
        <w:ind w:left="720" w:hanging="360"/>
      </w:pPr>
      <w:rPr>
        <w:rFonts w:hint="default"/>
      </w:rPr>
    </w:lvl>
    <w:lvl w:ilvl="1" w:tplc="E61EA1D6">
      <w:start w:val="1"/>
      <w:numFmt w:val="lowerLetter"/>
      <w:lvlText w:val="%2)"/>
      <w:lvlJc w:val="left"/>
      <w:pPr>
        <w:ind w:left="1440" w:hanging="360"/>
      </w:pPr>
      <w:rPr>
        <w:rFonts w:hint="default"/>
        <w:b w:val="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352523"/>
    <w:multiLevelType w:val="multilevel"/>
    <w:tmpl w:val="E9D89D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182A41"/>
    <w:multiLevelType w:val="multilevel"/>
    <w:tmpl w:val="7362F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88333D"/>
    <w:multiLevelType w:val="hybridMultilevel"/>
    <w:tmpl w:val="D1D8F218"/>
    <w:lvl w:ilvl="0" w:tplc="FFC489E6">
      <w:start w:val="1"/>
      <w:numFmt w:val="bullet"/>
      <w:lvlText w:val=""/>
      <w:lvlJc w:val="left"/>
      <w:pPr>
        <w:ind w:left="720" w:hanging="360"/>
      </w:pPr>
      <w:rPr>
        <w:rFonts w:ascii="Symbol" w:hAnsi="Symbol" w:hint="default"/>
        <w:color w:val="133BB7"/>
      </w:rPr>
    </w:lvl>
    <w:lvl w:ilvl="1" w:tplc="FFC489E6">
      <w:start w:val="1"/>
      <w:numFmt w:val="bullet"/>
      <w:lvlText w:val=""/>
      <w:lvlJc w:val="left"/>
      <w:pPr>
        <w:ind w:left="1440" w:hanging="360"/>
      </w:pPr>
      <w:rPr>
        <w:rFonts w:ascii="Symbol" w:hAnsi="Symbol" w:hint="default"/>
        <w:color w:val="133BB7"/>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384E2F"/>
    <w:multiLevelType w:val="hybridMultilevel"/>
    <w:tmpl w:val="F906EFFC"/>
    <w:lvl w:ilvl="0" w:tplc="CBEEF2AC">
      <w:start w:val="1"/>
      <w:numFmt w:val="decimal"/>
      <w:lvlText w:val="%1."/>
      <w:lvlJc w:val="left"/>
      <w:pPr>
        <w:ind w:left="720" w:hanging="360"/>
      </w:pPr>
      <w:rPr>
        <w:b/>
      </w:rPr>
    </w:lvl>
    <w:lvl w:ilvl="1" w:tplc="924E47F2">
      <w:start w:val="1"/>
      <w:numFmt w:val="lowerLetter"/>
      <w:lvlText w:val="%2."/>
      <w:lvlJc w:val="left"/>
      <w:pPr>
        <w:ind w:left="1440" w:hanging="360"/>
      </w:pPr>
      <w:rPr>
        <w:b w:val="0"/>
      </w:rPr>
    </w:lvl>
    <w:lvl w:ilvl="2" w:tplc="2AA2E40E">
      <w:start w:val="1"/>
      <w:numFmt w:val="lowerRoman"/>
      <w:lvlText w:val="%3."/>
      <w:lvlJc w:val="right"/>
      <w:pPr>
        <w:ind w:left="2160" w:hanging="180"/>
      </w:pPr>
      <w:rPr>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575BCE"/>
    <w:multiLevelType w:val="hybridMultilevel"/>
    <w:tmpl w:val="78388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4E5753"/>
    <w:multiLevelType w:val="multilevel"/>
    <w:tmpl w:val="9EE2B3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811BC1"/>
    <w:multiLevelType w:val="multilevel"/>
    <w:tmpl w:val="04CC71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001C98"/>
    <w:multiLevelType w:val="hybridMultilevel"/>
    <w:tmpl w:val="5C349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4139DC"/>
    <w:multiLevelType w:val="hybridMultilevel"/>
    <w:tmpl w:val="E3D888D2"/>
    <w:lvl w:ilvl="0" w:tplc="4302F2EC">
      <w:start w:val="1"/>
      <w:numFmt w:val="bullet"/>
      <w:lvlText w:val="•"/>
      <w:lvlJc w:val="left"/>
      <w:pPr>
        <w:ind w:left="2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EC264C6">
      <w:start w:val="1"/>
      <w:numFmt w:val="bullet"/>
      <w:lvlText w:val="o"/>
      <w:lvlJc w:val="left"/>
      <w:pPr>
        <w:ind w:left="1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38E8070">
      <w:start w:val="1"/>
      <w:numFmt w:val="bullet"/>
      <w:lvlText w:val="▪"/>
      <w:lvlJc w:val="left"/>
      <w:pPr>
        <w:ind w:left="1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C74FC38">
      <w:start w:val="1"/>
      <w:numFmt w:val="bullet"/>
      <w:lvlText w:val="•"/>
      <w:lvlJc w:val="left"/>
      <w:pPr>
        <w:ind w:left="2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97487D4">
      <w:start w:val="1"/>
      <w:numFmt w:val="bullet"/>
      <w:lvlText w:val="o"/>
      <w:lvlJc w:val="left"/>
      <w:pPr>
        <w:ind w:left="3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2146F56">
      <w:start w:val="1"/>
      <w:numFmt w:val="bullet"/>
      <w:lvlText w:val="▪"/>
      <w:lvlJc w:val="left"/>
      <w:pPr>
        <w:ind w:left="4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8A019A0">
      <w:start w:val="1"/>
      <w:numFmt w:val="bullet"/>
      <w:lvlText w:val="•"/>
      <w:lvlJc w:val="left"/>
      <w:pPr>
        <w:ind w:left="4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02E3198">
      <w:start w:val="1"/>
      <w:numFmt w:val="bullet"/>
      <w:lvlText w:val="o"/>
      <w:lvlJc w:val="left"/>
      <w:pPr>
        <w:ind w:left="5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9447CC0">
      <w:start w:val="1"/>
      <w:numFmt w:val="bullet"/>
      <w:lvlText w:val="▪"/>
      <w:lvlJc w:val="left"/>
      <w:pPr>
        <w:ind w:left="62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5726256F"/>
    <w:multiLevelType w:val="multilevel"/>
    <w:tmpl w:val="930487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AB2B11"/>
    <w:multiLevelType w:val="hybridMultilevel"/>
    <w:tmpl w:val="ADE82018"/>
    <w:lvl w:ilvl="0" w:tplc="FFC489E6">
      <w:start w:val="1"/>
      <w:numFmt w:val="bullet"/>
      <w:lvlText w:val=""/>
      <w:lvlJc w:val="left"/>
      <w:pPr>
        <w:ind w:left="720" w:hanging="360"/>
      </w:pPr>
      <w:rPr>
        <w:rFonts w:ascii="Symbol" w:hAnsi="Symbol" w:hint="default"/>
        <w:color w:val="133BB7"/>
      </w:rPr>
    </w:lvl>
    <w:lvl w:ilvl="1" w:tplc="FFC489E6">
      <w:start w:val="1"/>
      <w:numFmt w:val="bullet"/>
      <w:lvlText w:val=""/>
      <w:lvlJc w:val="left"/>
      <w:pPr>
        <w:ind w:left="1440" w:hanging="360"/>
      </w:pPr>
      <w:rPr>
        <w:rFonts w:ascii="Symbol" w:hAnsi="Symbol" w:hint="default"/>
        <w:color w:val="133BB7"/>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44574E"/>
    <w:multiLevelType w:val="hybridMultilevel"/>
    <w:tmpl w:val="D5DCF10C"/>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C042D0"/>
    <w:multiLevelType w:val="hybridMultilevel"/>
    <w:tmpl w:val="5818F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B94C0A"/>
    <w:multiLevelType w:val="hybridMultilevel"/>
    <w:tmpl w:val="DFE29FB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6D8145F1"/>
    <w:multiLevelType w:val="hybridMultilevel"/>
    <w:tmpl w:val="055CE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4E11C2"/>
    <w:multiLevelType w:val="multilevel"/>
    <w:tmpl w:val="F50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2307940"/>
    <w:multiLevelType w:val="multilevel"/>
    <w:tmpl w:val="CAFC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4F47BC9"/>
    <w:multiLevelType w:val="hybridMultilevel"/>
    <w:tmpl w:val="AC9ED7B4"/>
    <w:lvl w:ilvl="0" w:tplc="FFC489E6">
      <w:start w:val="1"/>
      <w:numFmt w:val="bullet"/>
      <w:lvlText w:val=""/>
      <w:lvlJc w:val="left"/>
      <w:pPr>
        <w:ind w:left="2730" w:hanging="2370"/>
      </w:pPr>
      <w:rPr>
        <w:rFonts w:ascii="Symbol" w:hAnsi="Symbol" w:hint="default"/>
        <w:color w:val="133BB7"/>
      </w:rPr>
    </w:lvl>
    <w:lvl w:ilvl="1" w:tplc="D4F2E45E">
      <w:numFmt w:val="bullet"/>
      <w:lvlText w:val="•"/>
      <w:lvlJc w:val="left"/>
      <w:pPr>
        <w:ind w:left="3450" w:hanging="237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2C01A0"/>
    <w:multiLevelType w:val="hybridMultilevel"/>
    <w:tmpl w:val="F112D8C8"/>
    <w:lvl w:ilvl="0" w:tplc="FFC489E6">
      <w:start w:val="1"/>
      <w:numFmt w:val="bullet"/>
      <w:lvlText w:val=""/>
      <w:lvlJc w:val="left"/>
      <w:pPr>
        <w:ind w:left="720" w:hanging="360"/>
      </w:pPr>
      <w:rPr>
        <w:rFonts w:ascii="Symbol" w:hAnsi="Symbol" w:hint="default"/>
        <w:color w:val="133BB7"/>
      </w:rPr>
    </w:lvl>
    <w:lvl w:ilvl="1" w:tplc="FFC489E6">
      <w:start w:val="1"/>
      <w:numFmt w:val="bullet"/>
      <w:lvlText w:val=""/>
      <w:lvlJc w:val="left"/>
      <w:pPr>
        <w:ind w:left="1440" w:hanging="360"/>
      </w:pPr>
      <w:rPr>
        <w:rFonts w:ascii="Symbol" w:hAnsi="Symbol" w:hint="default"/>
        <w:color w:val="133BB7"/>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CB387A"/>
    <w:multiLevelType w:val="hybridMultilevel"/>
    <w:tmpl w:val="EC646C3A"/>
    <w:lvl w:ilvl="0" w:tplc="F992E6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5D1EF8"/>
    <w:multiLevelType w:val="multilevel"/>
    <w:tmpl w:val="84E6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0B316F"/>
    <w:multiLevelType w:val="hybridMultilevel"/>
    <w:tmpl w:val="7D7A2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8979666">
    <w:abstractNumId w:val="16"/>
  </w:num>
  <w:num w:numId="2" w16cid:durableId="1946687935">
    <w:abstractNumId w:val="5"/>
  </w:num>
  <w:num w:numId="3" w16cid:durableId="1848713905">
    <w:abstractNumId w:val="40"/>
  </w:num>
  <w:num w:numId="4" w16cid:durableId="890262636">
    <w:abstractNumId w:val="18"/>
  </w:num>
  <w:num w:numId="5" w16cid:durableId="1473788992">
    <w:abstractNumId w:val="41"/>
  </w:num>
  <w:num w:numId="6" w16cid:durableId="1366562777">
    <w:abstractNumId w:val="33"/>
  </w:num>
  <w:num w:numId="7" w16cid:durableId="2070758906">
    <w:abstractNumId w:val="25"/>
  </w:num>
  <w:num w:numId="8" w16cid:durableId="1138498977">
    <w:abstractNumId w:val="11"/>
  </w:num>
  <w:num w:numId="9" w16cid:durableId="794300023">
    <w:abstractNumId w:val="30"/>
  </w:num>
  <w:num w:numId="10" w16cid:durableId="647318752">
    <w:abstractNumId w:val="42"/>
  </w:num>
  <w:num w:numId="11" w16cid:durableId="1986423038">
    <w:abstractNumId w:val="34"/>
  </w:num>
  <w:num w:numId="12" w16cid:durableId="1915699139">
    <w:abstractNumId w:val="22"/>
  </w:num>
  <w:num w:numId="13" w16cid:durableId="1279486027">
    <w:abstractNumId w:val="39"/>
  </w:num>
  <w:num w:numId="14" w16cid:durableId="68502784">
    <w:abstractNumId w:val="36"/>
  </w:num>
  <w:num w:numId="15" w16cid:durableId="244193765">
    <w:abstractNumId w:val="8"/>
  </w:num>
  <w:num w:numId="16" w16cid:durableId="2052414415">
    <w:abstractNumId w:val="13"/>
  </w:num>
  <w:num w:numId="17" w16cid:durableId="8259201">
    <w:abstractNumId w:val="1"/>
  </w:num>
  <w:num w:numId="18" w16cid:durableId="1136529678">
    <w:abstractNumId w:val="7"/>
  </w:num>
  <w:num w:numId="19" w16cid:durableId="1254360776">
    <w:abstractNumId w:val="3"/>
  </w:num>
  <w:num w:numId="20" w16cid:durableId="838233680">
    <w:abstractNumId w:val="6"/>
  </w:num>
  <w:num w:numId="21" w16cid:durableId="1225721198">
    <w:abstractNumId w:val="43"/>
  </w:num>
  <w:num w:numId="22" w16cid:durableId="1892183754">
    <w:abstractNumId w:val="24"/>
  </w:num>
  <w:num w:numId="23" w16cid:durableId="120611416">
    <w:abstractNumId w:val="12"/>
  </w:num>
  <w:num w:numId="24" w16cid:durableId="49765762">
    <w:abstractNumId w:val="2"/>
  </w:num>
  <w:num w:numId="25" w16cid:durableId="1345673168">
    <w:abstractNumId w:val="32"/>
  </w:num>
  <w:num w:numId="26" w16cid:durableId="1748308592">
    <w:abstractNumId w:val="29"/>
  </w:num>
  <w:num w:numId="27" w16cid:durableId="1146975196">
    <w:abstractNumId w:val="20"/>
  </w:num>
  <w:num w:numId="28" w16cid:durableId="348533110">
    <w:abstractNumId w:val="23"/>
  </w:num>
  <w:num w:numId="29" w16cid:durableId="470832694">
    <w:abstractNumId w:val="21"/>
  </w:num>
  <w:num w:numId="30" w16cid:durableId="444737127">
    <w:abstractNumId w:val="9"/>
  </w:num>
  <w:num w:numId="31" w16cid:durableId="668674917">
    <w:abstractNumId w:val="28"/>
  </w:num>
  <w:num w:numId="32" w16cid:durableId="1805924083">
    <w:abstractNumId w:val="14"/>
  </w:num>
  <w:num w:numId="33" w16cid:durableId="1204635641">
    <w:abstractNumId w:val="10"/>
  </w:num>
  <w:num w:numId="34" w16cid:durableId="1074358069">
    <w:abstractNumId w:val="26"/>
  </w:num>
  <w:num w:numId="35" w16cid:durableId="1915318874">
    <w:abstractNumId w:val="27"/>
  </w:num>
  <w:num w:numId="36" w16cid:durableId="1831828602">
    <w:abstractNumId w:val="37"/>
  </w:num>
  <w:num w:numId="37" w16cid:durableId="73936452">
    <w:abstractNumId w:val="17"/>
  </w:num>
  <w:num w:numId="38" w16cid:durableId="868374660">
    <w:abstractNumId w:val="15"/>
  </w:num>
  <w:num w:numId="39" w16cid:durableId="244191447">
    <w:abstractNumId w:val="38"/>
  </w:num>
  <w:num w:numId="40" w16cid:durableId="598490457">
    <w:abstractNumId w:val="19"/>
  </w:num>
  <w:num w:numId="41" w16cid:durableId="1091051367">
    <w:abstractNumId w:val="31"/>
  </w:num>
  <w:num w:numId="42" w16cid:durableId="1102190827">
    <w:abstractNumId w:val="4"/>
  </w:num>
  <w:num w:numId="43" w16cid:durableId="568074028">
    <w:abstractNumId w:val="0"/>
  </w:num>
  <w:num w:numId="44" w16cid:durableId="923421384">
    <w:abstractNumId w:val="44"/>
  </w:num>
  <w:num w:numId="45" w16cid:durableId="192351972">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EE"/>
    <w:rsid w:val="00024738"/>
    <w:rsid w:val="00025EE2"/>
    <w:rsid w:val="000362E9"/>
    <w:rsid w:val="00042C15"/>
    <w:rsid w:val="00047D8E"/>
    <w:rsid w:val="000627E8"/>
    <w:rsid w:val="00085344"/>
    <w:rsid w:val="00091215"/>
    <w:rsid w:val="00091889"/>
    <w:rsid w:val="000A149E"/>
    <w:rsid w:val="000A2227"/>
    <w:rsid w:val="000D214D"/>
    <w:rsid w:val="000E445C"/>
    <w:rsid w:val="001344DB"/>
    <w:rsid w:val="001517E6"/>
    <w:rsid w:val="00176C71"/>
    <w:rsid w:val="001779A2"/>
    <w:rsid w:val="00181F15"/>
    <w:rsid w:val="001A3BCC"/>
    <w:rsid w:val="001C66E7"/>
    <w:rsid w:val="001D535B"/>
    <w:rsid w:val="001E267D"/>
    <w:rsid w:val="001E7B9B"/>
    <w:rsid w:val="00204728"/>
    <w:rsid w:val="00250F5E"/>
    <w:rsid w:val="00252069"/>
    <w:rsid w:val="00254F4E"/>
    <w:rsid w:val="0026772C"/>
    <w:rsid w:val="00273C0C"/>
    <w:rsid w:val="00292767"/>
    <w:rsid w:val="002C260A"/>
    <w:rsid w:val="00320AFB"/>
    <w:rsid w:val="0032485D"/>
    <w:rsid w:val="00325022"/>
    <w:rsid w:val="0034413E"/>
    <w:rsid w:val="00347EEE"/>
    <w:rsid w:val="00373451"/>
    <w:rsid w:val="003B31CF"/>
    <w:rsid w:val="003D342D"/>
    <w:rsid w:val="003F2AA0"/>
    <w:rsid w:val="003F3623"/>
    <w:rsid w:val="004177E6"/>
    <w:rsid w:val="00425D33"/>
    <w:rsid w:val="00435B8D"/>
    <w:rsid w:val="0043745F"/>
    <w:rsid w:val="004575C4"/>
    <w:rsid w:val="004646C5"/>
    <w:rsid w:val="00473394"/>
    <w:rsid w:val="004937EE"/>
    <w:rsid w:val="004968E1"/>
    <w:rsid w:val="004A3085"/>
    <w:rsid w:val="00504D56"/>
    <w:rsid w:val="005111B3"/>
    <w:rsid w:val="0051571B"/>
    <w:rsid w:val="00525745"/>
    <w:rsid w:val="0052720C"/>
    <w:rsid w:val="0055700F"/>
    <w:rsid w:val="00575DF4"/>
    <w:rsid w:val="00580051"/>
    <w:rsid w:val="005916D5"/>
    <w:rsid w:val="00595007"/>
    <w:rsid w:val="00596A43"/>
    <w:rsid w:val="005B4A35"/>
    <w:rsid w:val="005C4C1F"/>
    <w:rsid w:val="005F7CBD"/>
    <w:rsid w:val="00606CC3"/>
    <w:rsid w:val="00610372"/>
    <w:rsid w:val="00611FE3"/>
    <w:rsid w:val="006433DC"/>
    <w:rsid w:val="0066120D"/>
    <w:rsid w:val="006A3AE0"/>
    <w:rsid w:val="006B0A8D"/>
    <w:rsid w:val="006B0C72"/>
    <w:rsid w:val="006B457F"/>
    <w:rsid w:val="006D0858"/>
    <w:rsid w:val="006D609C"/>
    <w:rsid w:val="007031C2"/>
    <w:rsid w:val="00705F11"/>
    <w:rsid w:val="00723D2B"/>
    <w:rsid w:val="00735874"/>
    <w:rsid w:val="00745011"/>
    <w:rsid w:val="007518E2"/>
    <w:rsid w:val="00767B81"/>
    <w:rsid w:val="00774B58"/>
    <w:rsid w:val="00784876"/>
    <w:rsid w:val="007B4473"/>
    <w:rsid w:val="007B66A1"/>
    <w:rsid w:val="007D739D"/>
    <w:rsid w:val="007E5281"/>
    <w:rsid w:val="007E72F5"/>
    <w:rsid w:val="00802B92"/>
    <w:rsid w:val="00816F38"/>
    <w:rsid w:val="00826466"/>
    <w:rsid w:val="00843B7D"/>
    <w:rsid w:val="00854884"/>
    <w:rsid w:val="00854EBE"/>
    <w:rsid w:val="00861729"/>
    <w:rsid w:val="008618D4"/>
    <w:rsid w:val="00876D4F"/>
    <w:rsid w:val="0088050D"/>
    <w:rsid w:val="0088675D"/>
    <w:rsid w:val="008B5C88"/>
    <w:rsid w:val="008B6683"/>
    <w:rsid w:val="008C4CA8"/>
    <w:rsid w:val="008E77F3"/>
    <w:rsid w:val="008F2977"/>
    <w:rsid w:val="00905454"/>
    <w:rsid w:val="00924825"/>
    <w:rsid w:val="0092788C"/>
    <w:rsid w:val="009513A4"/>
    <w:rsid w:val="0095558D"/>
    <w:rsid w:val="00971119"/>
    <w:rsid w:val="00973E06"/>
    <w:rsid w:val="00993A6E"/>
    <w:rsid w:val="00994C4B"/>
    <w:rsid w:val="009A14A2"/>
    <w:rsid w:val="009A610A"/>
    <w:rsid w:val="009A755D"/>
    <w:rsid w:val="009D5A4D"/>
    <w:rsid w:val="00A14E35"/>
    <w:rsid w:val="00A16077"/>
    <w:rsid w:val="00A31B2F"/>
    <w:rsid w:val="00A44E61"/>
    <w:rsid w:val="00A44F79"/>
    <w:rsid w:val="00A676C5"/>
    <w:rsid w:val="00A7298F"/>
    <w:rsid w:val="00A84B68"/>
    <w:rsid w:val="00AA147F"/>
    <w:rsid w:val="00AA5211"/>
    <w:rsid w:val="00AE7D6C"/>
    <w:rsid w:val="00AF2722"/>
    <w:rsid w:val="00AF6D35"/>
    <w:rsid w:val="00B35A25"/>
    <w:rsid w:val="00B47D2C"/>
    <w:rsid w:val="00B50E8E"/>
    <w:rsid w:val="00B63D44"/>
    <w:rsid w:val="00B775B5"/>
    <w:rsid w:val="00B8748D"/>
    <w:rsid w:val="00B87B1C"/>
    <w:rsid w:val="00B94E93"/>
    <w:rsid w:val="00BA5E8A"/>
    <w:rsid w:val="00BB1BEB"/>
    <w:rsid w:val="00BF27A2"/>
    <w:rsid w:val="00C21A6D"/>
    <w:rsid w:val="00C25FC4"/>
    <w:rsid w:val="00C33217"/>
    <w:rsid w:val="00C43F8A"/>
    <w:rsid w:val="00C5489B"/>
    <w:rsid w:val="00C5702D"/>
    <w:rsid w:val="00C73B28"/>
    <w:rsid w:val="00C76270"/>
    <w:rsid w:val="00CB14B3"/>
    <w:rsid w:val="00CD7074"/>
    <w:rsid w:val="00CF0DDF"/>
    <w:rsid w:val="00D060A6"/>
    <w:rsid w:val="00D07E97"/>
    <w:rsid w:val="00D417EA"/>
    <w:rsid w:val="00D41867"/>
    <w:rsid w:val="00D53986"/>
    <w:rsid w:val="00D858D6"/>
    <w:rsid w:val="00D85B8E"/>
    <w:rsid w:val="00D92D74"/>
    <w:rsid w:val="00DA38D6"/>
    <w:rsid w:val="00DE5E7B"/>
    <w:rsid w:val="00DE69D2"/>
    <w:rsid w:val="00DE79CF"/>
    <w:rsid w:val="00DF1466"/>
    <w:rsid w:val="00DF14BF"/>
    <w:rsid w:val="00DF5220"/>
    <w:rsid w:val="00E0117E"/>
    <w:rsid w:val="00E011B4"/>
    <w:rsid w:val="00E313C4"/>
    <w:rsid w:val="00E359E8"/>
    <w:rsid w:val="00E451E6"/>
    <w:rsid w:val="00E74D1C"/>
    <w:rsid w:val="00E845DE"/>
    <w:rsid w:val="00E939DC"/>
    <w:rsid w:val="00E97173"/>
    <w:rsid w:val="00EA34F0"/>
    <w:rsid w:val="00EC4210"/>
    <w:rsid w:val="00EC5430"/>
    <w:rsid w:val="00F034CE"/>
    <w:rsid w:val="00F14E01"/>
    <w:rsid w:val="00F320B1"/>
    <w:rsid w:val="00F526B2"/>
    <w:rsid w:val="00F54661"/>
    <w:rsid w:val="00F574A7"/>
    <w:rsid w:val="00F6448A"/>
    <w:rsid w:val="00F72007"/>
    <w:rsid w:val="00FA3B14"/>
    <w:rsid w:val="00FB4449"/>
    <w:rsid w:val="00FB77D9"/>
    <w:rsid w:val="00FC1CA6"/>
    <w:rsid w:val="00FE4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0DE06C3"/>
  <w15:docId w15:val="{55D06829-C93C-47EF-A8B3-A919E458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7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EEE"/>
  </w:style>
  <w:style w:type="paragraph" w:styleId="Footer">
    <w:name w:val="footer"/>
    <w:basedOn w:val="Normal"/>
    <w:link w:val="FooterChar"/>
    <w:uiPriority w:val="99"/>
    <w:unhideWhenUsed/>
    <w:rsid w:val="00347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EEE"/>
  </w:style>
  <w:style w:type="paragraph" w:styleId="ListParagraph">
    <w:name w:val="List Paragraph"/>
    <w:basedOn w:val="Normal"/>
    <w:uiPriority w:val="34"/>
    <w:qFormat/>
    <w:rsid w:val="00504D56"/>
    <w:pPr>
      <w:ind w:left="720"/>
      <w:contextualSpacing/>
    </w:pPr>
  </w:style>
  <w:style w:type="character" w:styleId="Hyperlink">
    <w:name w:val="Hyperlink"/>
    <w:basedOn w:val="DefaultParagraphFont"/>
    <w:uiPriority w:val="99"/>
    <w:unhideWhenUsed/>
    <w:rsid w:val="00B8748D"/>
    <w:rPr>
      <w:color w:val="0000FF" w:themeColor="hyperlink"/>
      <w:u w:val="single"/>
    </w:rPr>
  </w:style>
  <w:style w:type="paragraph" w:styleId="NormalWeb">
    <w:name w:val="Normal (Web)"/>
    <w:basedOn w:val="Normal"/>
    <w:uiPriority w:val="99"/>
    <w:unhideWhenUsed/>
    <w:rsid w:val="00273C0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151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7E6"/>
    <w:rPr>
      <w:rFonts w:ascii="Tahoma" w:hAnsi="Tahoma" w:cs="Tahoma"/>
      <w:sz w:val="16"/>
      <w:szCs w:val="16"/>
    </w:rPr>
  </w:style>
  <w:style w:type="character" w:styleId="FollowedHyperlink">
    <w:name w:val="FollowedHyperlink"/>
    <w:basedOn w:val="DefaultParagraphFont"/>
    <w:uiPriority w:val="99"/>
    <w:semiHidden/>
    <w:unhideWhenUsed/>
    <w:rsid w:val="00EC5430"/>
    <w:rPr>
      <w:color w:val="800080" w:themeColor="followedHyperlink"/>
      <w:u w:val="single"/>
    </w:rPr>
  </w:style>
  <w:style w:type="paragraph" w:styleId="NoSpacing">
    <w:name w:val="No Spacing"/>
    <w:uiPriority w:val="1"/>
    <w:qFormat/>
    <w:rsid w:val="00802B92"/>
    <w:pPr>
      <w:spacing w:after="0" w:line="240" w:lineRule="auto"/>
    </w:pPr>
  </w:style>
  <w:style w:type="paragraph" w:customStyle="1" w:styleId="paragraph">
    <w:name w:val="paragraph"/>
    <w:basedOn w:val="Normal"/>
    <w:rsid w:val="00BA5E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A5E8A"/>
  </w:style>
  <w:style w:type="character" w:customStyle="1" w:styleId="eop">
    <w:name w:val="eop"/>
    <w:basedOn w:val="DefaultParagraphFont"/>
    <w:rsid w:val="00BA5E8A"/>
  </w:style>
  <w:style w:type="character" w:styleId="Strong">
    <w:name w:val="Strong"/>
    <w:basedOn w:val="DefaultParagraphFont"/>
    <w:uiPriority w:val="22"/>
    <w:qFormat/>
    <w:rsid w:val="00250F5E"/>
    <w:rPr>
      <w:b/>
      <w:bCs/>
    </w:rPr>
  </w:style>
  <w:style w:type="paragraph" w:customStyle="1" w:styleId="1bodycopy10pt">
    <w:name w:val="1 body copy 10pt"/>
    <w:basedOn w:val="Normal"/>
    <w:link w:val="1bodycopy10ptChar"/>
    <w:qFormat/>
    <w:rsid w:val="005F7CBD"/>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5F7CBD"/>
    <w:rPr>
      <w:rFonts w:ascii="Arial" w:eastAsia="MS Mincho" w:hAnsi="Arial" w:cs="Times New Roman"/>
      <w:sz w:val="20"/>
      <w:szCs w:val="24"/>
      <w:lang w:val="en-US"/>
    </w:rPr>
  </w:style>
  <w:style w:type="table" w:styleId="GridTable6Colorful-Accent4">
    <w:name w:val="Grid Table 6 Colorful Accent 4"/>
    <w:basedOn w:val="TableNormal"/>
    <w:uiPriority w:val="51"/>
    <w:rsid w:val="004575C4"/>
    <w:pPr>
      <w:spacing w:after="0" w:line="240" w:lineRule="auto"/>
    </w:pPr>
    <w:rPr>
      <w:rFonts w:eastAsiaTheme="minorEastAsia"/>
      <w:color w:val="5F497A" w:themeColor="accent4" w:themeShade="BF"/>
      <w:lang w:eastAsia="en-GB"/>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10474">
      <w:bodyDiv w:val="1"/>
      <w:marLeft w:val="0"/>
      <w:marRight w:val="0"/>
      <w:marTop w:val="0"/>
      <w:marBottom w:val="0"/>
      <w:divBdr>
        <w:top w:val="none" w:sz="0" w:space="0" w:color="auto"/>
        <w:left w:val="none" w:sz="0" w:space="0" w:color="auto"/>
        <w:bottom w:val="none" w:sz="0" w:space="0" w:color="auto"/>
        <w:right w:val="none" w:sz="0" w:space="0" w:color="auto"/>
      </w:divBdr>
      <w:divsChild>
        <w:div w:id="1437170861">
          <w:marLeft w:val="0"/>
          <w:marRight w:val="0"/>
          <w:marTop w:val="0"/>
          <w:marBottom w:val="0"/>
          <w:divBdr>
            <w:top w:val="none" w:sz="0" w:space="0" w:color="auto"/>
            <w:left w:val="none" w:sz="0" w:space="0" w:color="auto"/>
            <w:bottom w:val="none" w:sz="0" w:space="0" w:color="auto"/>
            <w:right w:val="none" w:sz="0" w:space="0" w:color="auto"/>
          </w:divBdr>
          <w:divsChild>
            <w:div w:id="2111732248">
              <w:marLeft w:val="0"/>
              <w:marRight w:val="0"/>
              <w:marTop w:val="0"/>
              <w:marBottom w:val="0"/>
              <w:divBdr>
                <w:top w:val="none" w:sz="0" w:space="0" w:color="auto"/>
                <w:left w:val="none" w:sz="0" w:space="0" w:color="auto"/>
                <w:bottom w:val="none" w:sz="0" w:space="0" w:color="auto"/>
                <w:right w:val="none" w:sz="0" w:space="0" w:color="auto"/>
              </w:divBdr>
            </w:div>
            <w:div w:id="360203257">
              <w:marLeft w:val="0"/>
              <w:marRight w:val="0"/>
              <w:marTop w:val="0"/>
              <w:marBottom w:val="0"/>
              <w:divBdr>
                <w:top w:val="none" w:sz="0" w:space="0" w:color="auto"/>
                <w:left w:val="none" w:sz="0" w:space="0" w:color="auto"/>
                <w:bottom w:val="none" w:sz="0" w:space="0" w:color="auto"/>
                <w:right w:val="none" w:sz="0" w:space="0" w:color="auto"/>
              </w:divBdr>
            </w:div>
            <w:div w:id="140394256">
              <w:marLeft w:val="0"/>
              <w:marRight w:val="0"/>
              <w:marTop w:val="0"/>
              <w:marBottom w:val="0"/>
              <w:divBdr>
                <w:top w:val="none" w:sz="0" w:space="0" w:color="auto"/>
                <w:left w:val="none" w:sz="0" w:space="0" w:color="auto"/>
                <w:bottom w:val="none" w:sz="0" w:space="0" w:color="auto"/>
                <w:right w:val="none" w:sz="0" w:space="0" w:color="auto"/>
              </w:divBdr>
            </w:div>
          </w:divsChild>
        </w:div>
        <w:div w:id="685836712">
          <w:marLeft w:val="0"/>
          <w:marRight w:val="0"/>
          <w:marTop w:val="0"/>
          <w:marBottom w:val="0"/>
          <w:divBdr>
            <w:top w:val="none" w:sz="0" w:space="0" w:color="auto"/>
            <w:left w:val="none" w:sz="0" w:space="0" w:color="auto"/>
            <w:bottom w:val="none" w:sz="0" w:space="0" w:color="auto"/>
            <w:right w:val="none" w:sz="0" w:space="0" w:color="auto"/>
          </w:divBdr>
          <w:divsChild>
            <w:div w:id="1187713273">
              <w:marLeft w:val="0"/>
              <w:marRight w:val="0"/>
              <w:marTop w:val="0"/>
              <w:marBottom w:val="0"/>
              <w:divBdr>
                <w:top w:val="none" w:sz="0" w:space="0" w:color="auto"/>
                <w:left w:val="none" w:sz="0" w:space="0" w:color="auto"/>
                <w:bottom w:val="none" w:sz="0" w:space="0" w:color="auto"/>
                <w:right w:val="none" w:sz="0" w:space="0" w:color="auto"/>
              </w:divBdr>
            </w:div>
          </w:divsChild>
        </w:div>
        <w:div w:id="1041399460">
          <w:marLeft w:val="0"/>
          <w:marRight w:val="0"/>
          <w:marTop w:val="0"/>
          <w:marBottom w:val="0"/>
          <w:divBdr>
            <w:top w:val="none" w:sz="0" w:space="0" w:color="auto"/>
            <w:left w:val="none" w:sz="0" w:space="0" w:color="auto"/>
            <w:bottom w:val="none" w:sz="0" w:space="0" w:color="auto"/>
            <w:right w:val="none" w:sz="0" w:space="0" w:color="auto"/>
          </w:divBdr>
          <w:divsChild>
            <w:div w:id="271673725">
              <w:marLeft w:val="0"/>
              <w:marRight w:val="0"/>
              <w:marTop w:val="0"/>
              <w:marBottom w:val="0"/>
              <w:divBdr>
                <w:top w:val="none" w:sz="0" w:space="0" w:color="auto"/>
                <w:left w:val="none" w:sz="0" w:space="0" w:color="auto"/>
                <w:bottom w:val="none" w:sz="0" w:space="0" w:color="auto"/>
                <w:right w:val="none" w:sz="0" w:space="0" w:color="auto"/>
              </w:divBdr>
            </w:div>
            <w:div w:id="228158441">
              <w:marLeft w:val="0"/>
              <w:marRight w:val="0"/>
              <w:marTop w:val="0"/>
              <w:marBottom w:val="0"/>
              <w:divBdr>
                <w:top w:val="none" w:sz="0" w:space="0" w:color="auto"/>
                <w:left w:val="none" w:sz="0" w:space="0" w:color="auto"/>
                <w:bottom w:val="none" w:sz="0" w:space="0" w:color="auto"/>
                <w:right w:val="none" w:sz="0" w:space="0" w:color="auto"/>
              </w:divBdr>
            </w:div>
            <w:div w:id="1795177841">
              <w:marLeft w:val="0"/>
              <w:marRight w:val="0"/>
              <w:marTop w:val="0"/>
              <w:marBottom w:val="0"/>
              <w:divBdr>
                <w:top w:val="none" w:sz="0" w:space="0" w:color="auto"/>
                <w:left w:val="none" w:sz="0" w:space="0" w:color="auto"/>
                <w:bottom w:val="none" w:sz="0" w:space="0" w:color="auto"/>
                <w:right w:val="none" w:sz="0" w:space="0" w:color="auto"/>
              </w:divBdr>
            </w:div>
            <w:div w:id="744568108">
              <w:marLeft w:val="0"/>
              <w:marRight w:val="0"/>
              <w:marTop w:val="0"/>
              <w:marBottom w:val="0"/>
              <w:divBdr>
                <w:top w:val="none" w:sz="0" w:space="0" w:color="auto"/>
                <w:left w:val="none" w:sz="0" w:space="0" w:color="auto"/>
                <w:bottom w:val="none" w:sz="0" w:space="0" w:color="auto"/>
                <w:right w:val="none" w:sz="0" w:space="0" w:color="auto"/>
              </w:divBdr>
            </w:div>
            <w:div w:id="201827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use-of-reasonable-force-in-school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ssets.publishing.service.gov.uk/government/uploads/system/uploads/attachment_data/file/1091132/Searching__Screening_and_Confiscation_guidance_July_202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1101597/Behaviour_in_schools_guidance_sept_22.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1D5FC-55A2-4881-958C-BDEBDA022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2836</Words>
  <Characters>16168</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Campbell</dc:creator>
  <cp:lastModifiedBy>A Reece</cp:lastModifiedBy>
  <cp:revision>2</cp:revision>
  <dcterms:created xsi:type="dcterms:W3CDTF">2023-01-09T11:03:00Z</dcterms:created>
  <dcterms:modified xsi:type="dcterms:W3CDTF">2023-01-09T11:03:00Z</dcterms:modified>
</cp:coreProperties>
</file>